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F3939">
      <w:pPr>
        <w:jc w:val="center"/>
        <w:rPr>
          <w:rFonts w:ascii="黑体" w:hAnsi="黑体" w:eastAsia="黑体" w:cs="黑体"/>
          <w:sz w:val="44"/>
          <w:szCs w:val="44"/>
        </w:rPr>
      </w:pPr>
      <w:r>
        <w:rPr>
          <w:rFonts w:hint="eastAsia" w:ascii="黑体" w:hAnsi="黑体" w:eastAsia="黑体" w:cs="黑体"/>
          <w:sz w:val="44"/>
          <w:szCs w:val="44"/>
          <w:lang w:val="en-US" w:eastAsia="zh-CN"/>
        </w:rPr>
        <w:t>六枝特区人民</w:t>
      </w:r>
      <w:r>
        <w:rPr>
          <w:rFonts w:hint="eastAsia" w:ascii="黑体" w:hAnsi="黑体" w:eastAsia="黑体" w:cs="黑体"/>
          <w:sz w:val="44"/>
          <w:szCs w:val="44"/>
        </w:rPr>
        <w:t>医院202</w:t>
      </w:r>
      <w:r>
        <w:rPr>
          <w:rFonts w:hint="eastAsia" w:ascii="黑体" w:hAnsi="黑体" w:eastAsia="黑体" w:cs="黑体"/>
          <w:sz w:val="44"/>
          <w:szCs w:val="44"/>
          <w:lang w:val="en-US" w:eastAsia="zh-CN"/>
        </w:rPr>
        <w:t>5</w:t>
      </w:r>
      <w:r>
        <w:rPr>
          <w:rFonts w:hint="eastAsia" w:ascii="黑体" w:hAnsi="黑体" w:eastAsia="黑体" w:cs="黑体"/>
          <w:sz w:val="44"/>
          <w:szCs w:val="44"/>
        </w:rPr>
        <w:t>年</w:t>
      </w:r>
    </w:p>
    <w:p w14:paraId="248891E7">
      <w:pPr>
        <w:jc w:val="center"/>
        <w:rPr>
          <w:rFonts w:ascii="黑体" w:hAnsi="黑体" w:eastAsia="黑体" w:cs="黑体"/>
          <w:sz w:val="44"/>
          <w:szCs w:val="44"/>
        </w:rPr>
      </w:pPr>
      <w:r>
        <w:rPr>
          <w:rFonts w:hint="eastAsia" w:ascii="黑体" w:hAnsi="黑体" w:eastAsia="黑体" w:cs="黑体"/>
          <w:sz w:val="44"/>
          <w:szCs w:val="44"/>
        </w:rPr>
        <w:t>助理全科医生培训（西医）招录简章</w:t>
      </w:r>
    </w:p>
    <w:p w14:paraId="1052BFB0">
      <w:pPr>
        <w:ind w:firstLine="602" w:firstLineChars="200"/>
        <w:rPr>
          <w:rFonts w:ascii="方正仿宋_GB2312" w:hAnsi="方正仿宋_GB2312" w:eastAsia="方正仿宋_GB2312" w:cs="方正仿宋_GB2312"/>
          <w:b/>
          <w:bCs/>
          <w:sz w:val="30"/>
          <w:szCs w:val="30"/>
        </w:rPr>
      </w:pPr>
    </w:p>
    <w:p w14:paraId="1FD5CCAD">
      <w:pPr>
        <w:ind w:firstLine="643" w:firstLineChars="200"/>
        <w:rPr>
          <w:rFonts w:ascii="仿宋" w:hAnsi="仿宋" w:eastAsia="仿宋" w:cs="仿宋"/>
          <w:b/>
          <w:bCs/>
          <w:sz w:val="32"/>
          <w:szCs w:val="32"/>
        </w:rPr>
      </w:pPr>
      <w:r>
        <w:rPr>
          <w:rFonts w:hint="eastAsia" w:ascii="仿宋" w:hAnsi="仿宋" w:eastAsia="仿宋" w:cs="仿宋"/>
          <w:b/>
          <w:bCs/>
          <w:sz w:val="32"/>
          <w:szCs w:val="32"/>
        </w:rPr>
        <w:t>一、基地介绍</w:t>
      </w:r>
    </w:p>
    <w:p w14:paraId="46BF086C">
      <w:pPr>
        <w:widowControl/>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六枝特区人民医院建院历史可追溯至1932年，1970年正式更名为六枝特区人民医院，历经</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0多年的建设和发展，已成为一所集医疗、教学、科研、急救、预防、康复为一体的县域公立三级综合医院，同时是县域医共体建设龙头医院。2017年3月24日在全市县级公立医院及二级甲等医院中率先步入三级综合医院行列。2018年12月成为全省四家，全市唯一一家入选全国148家建立健全现代医院管理制度试点医院的</w:t>
      </w:r>
      <w:r>
        <w:rPr>
          <w:rFonts w:hint="eastAsia" w:ascii="仿宋" w:hAnsi="仿宋" w:eastAsia="仿宋" w:cs="宋体"/>
          <w:color w:val="000000"/>
          <w:kern w:val="0"/>
          <w:sz w:val="32"/>
          <w:szCs w:val="32"/>
          <w:lang w:eastAsia="zh-CN"/>
        </w:rPr>
        <w:t>单位</w:t>
      </w:r>
      <w:r>
        <w:rPr>
          <w:rFonts w:hint="eastAsia" w:ascii="仿宋" w:hAnsi="仿宋" w:eastAsia="仿宋" w:cs="宋体"/>
          <w:color w:val="000000"/>
          <w:kern w:val="0"/>
          <w:sz w:val="32"/>
          <w:szCs w:val="32"/>
        </w:rPr>
        <w:t>，全省42家建立健全现代医院管理制度试点医院。</w:t>
      </w:r>
    </w:p>
    <w:p w14:paraId="678DFF39">
      <w:pPr>
        <w:widowControl/>
        <w:ind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医院现有工作人员9百余人。专业卫生技术人员中具有高级职称107人，中级职称281人。硕士生15人。</w:t>
      </w:r>
      <w:r>
        <w:rPr>
          <w:rFonts w:hint="eastAsia" w:ascii="仿宋" w:hAnsi="仿宋" w:eastAsia="仿宋" w:cs="宋体"/>
          <w:color w:val="000000"/>
          <w:kern w:val="0"/>
          <w:sz w:val="32"/>
          <w:szCs w:val="32"/>
        </w:rPr>
        <w:t>医院目前开放床位6</w:t>
      </w:r>
      <w:r>
        <w:rPr>
          <w:rFonts w:hint="eastAsia" w:ascii="仿宋" w:hAnsi="仿宋" w:eastAsia="仿宋" w:cs="宋体"/>
          <w:color w:val="000000"/>
          <w:kern w:val="0"/>
          <w:sz w:val="32"/>
          <w:szCs w:val="32"/>
          <w:lang w:val="en-US" w:eastAsia="zh-CN"/>
        </w:rPr>
        <w:t>36</w:t>
      </w:r>
      <w:r>
        <w:rPr>
          <w:rFonts w:hint="eastAsia" w:ascii="仿宋" w:hAnsi="仿宋" w:eastAsia="仿宋" w:cs="宋体"/>
          <w:color w:val="000000"/>
          <w:kern w:val="0"/>
          <w:sz w:val="32"/>
          <w:szCs w:val="32"/>
        </w:rPr>
        <w:t>张，有2</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个临床科室，11个医技科室，19个行政职能科室</w:t>
      </w:r>
      <w:r>
        <w:rPr>
          <w:rFonts w:hint="eastAsia" w:ascii="仿宋" w:hAnsi="仿宋" w:eastAsia="仿宋" w:cs="宋体"/>
          <w:color w:val="000000"/>
          <w:kern w:val="0"/>
          <w:sz w:val="32"/>
          <w:szCs w:val="32"/>
          <w:lang w:eastAsia="zh-CN"/>
        </w:rPr>
        <w:t>。已建成</w:t>
      </w:r>
      <w:r>
        <w:rPr>
          <w:rFonts w:hint="eastAsia" w:ascii="仿宋" w:hAnsi="仿宋" w:eastAsia="仿宋" w:cs="宋体"/>
          <w:color w:val="000000"/>
          <w:kern w:val="0"/>
          <w:sz w:val="32"/>
          <w:szCs w:val="32"/>
        </w:rPr>
        <w:t>六枝特区特区危重孕产妇救治中心、危重新生儿救治中心、六枝特区</w:t>
      </w:r>
      <w:r>
        <w:rPr>
          <w:rFonts w:hint="eastAsia" w:ascii="仿宋" w:hAnsi="仿宋" w:eastAsia="仿宋" w:cs="宋体"/>
          <w:color w:val="000000"/>
          <w:kern w:val="0"/>
          <w:sz w:val="32"/>
          <w:szCs w:val="32"/>
          <w:lang w:val="en-US" w:eastAsia="zh-CN"/>
        </w:rPr>
        <w:t>国家标准</w:t>
      </w:r>
      <w:r>
        <w:rPr>
          <w:rFonts w:hint="eastAsia" w:ascii="仿宋" w:hAnsi="仿宋" w:eastAsia="仿宋" w:cs="宋体"/>
          <w:color w:val="000000"/>
          <w:kern w:val="0"/>
          <w:sz w:val="32"/>
          <w:szCs w:val="32"/>
        </w:rPr>
        <w:t>版胸痛中心、六枝特区</w:t>
      </w:r>
      <w:r>
        <w:rPr>
          <w:rFonts w:hint="eastAsia" w:ascii="仿宋" w:hAnsi="仿宋" w:eastAsia="仿宋" w:cs="宋体"/>
          <w:color w:val="000000"/>
          <w:kern w:val="0"/>
          <w:sz w:val="32"/>
          <w:szCs w:val="32"/>
          <w:lang w:eastAsia="zh-CN"/>
        </w:rPr>
        <w:t>综合防治</w:t>
      </w:r>
      <w:r>
        <w:rPr>
          <w:rFonts w:hint="eastAsia" w:ascii="仿宋" w:hAnsi="仿宋" w:eastAsia="仿宋" w:cs="宋体"/>
          <w:color w:val="000000"/>
          <w:kern w:val="0"/>
          <w:sz w:val="32"/>
          <w:szCs w:val="32"/>
        </w:rPr>
        <w:t>卒中中心</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六枝特区创伤中心</w:t>
      </w:r>
      <w:r>
        <w:rPr>
          <w:rFonts w:hint="eastAsia" w:ascii="仿宋" w:hAnsi="仿宋" w:eastAsia="仿宋" w:cs="宋体"/>
          <w:color w:val="000000"/>
          <w:kern w:val="0"/>
          <w:sz w:val="32"/>
          <w:szCs w:val="32"/>
          <w:lang w:eastAsia="zh-CN"/>
        </w:rPr>
        <w:t>。</w:t>
      </w:r>
    </w:p>
    <w:p w14:paraId="5E23AA18">
      <w:pPr>
        <w:widowControl/>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先后荣获全国文明单位、全国巾帼文明岗、全国医院感染横断面调查先进单位、荣获贵州省三八红旗集体称号、贵州省“群众满意的医疗机构”、贵州省文明单位等荣誉。</w:t>
      </w:r>
    </w:p>
    <w:p w14:paraId="78FECC78">
      <w:pPr>
        <w:widowControl/>
        <w:ind w:firstLine="640" w:firstLineChars="200"/>
        <w:jc w:val="left"/>
        <w:rPr>
          <w:rFonts w:hint="eastAsia" w:ascii="宋体" w:hAnsi="宋体" w:eastAsia="宋体" w:cs="宋体"/>
          <w:sz w:val="28"/>
          <w:szCs w:val="28"/>
        </w:rPr>
      </w:pPr>
      <w:r>
        <w:rPr>
          <w:rFonts w:hint="eastAsia" w:ascii="仿宋" w:hAnsi="仿宋" w:eastAsia="仿宋" w:cs="宋体"/>
          <w:color w:val="000000"/>
          <w:kern w:val="0"/>
          <w:sz w:val="32"/>
          <w:szCs w:val="32"/>
          <w:lang w:val="en-US" w:eastAsia="zh-CN"/>
        </w:rPr>
        <w:t>2020</w:t>
      </w:r>
      <w:r>
        <w:rPr>
          <w:rFonts w:hint="eastAsia" w:ascii="仿宋" w:hAnsi="仿宋" w:eastAsia="仿宋" w:cs="宋体"/>
          <w:color w:val="000000"/>
          <w:kern w:val="0"/>
          <w:sz w:val="32"/>
          <w:szCs w:val="32"/>
        </w:rPr>
        <w:t>年成为省卫生</w:t>
      </w:r>
      <w:r>
        <w:rPr>
          <w:rFonts w:hint="eastAsia" w:ascii="仿宋" w:hAnsi="仿宋" w:eastAsia="仿宋" w:cs="宋体"/>
          <w:color w:val="000000"/>
          <w:kern w:val="0"/>
          <w:sz w:val="32"/>
          <w:szCs w:val="32"/>
          <w:lang w:eastAsia="zh-CN"/>
        </w:rPr>
        <w:t>健康</w:t>
      </w:r>
      <w:r>
        <w:rPr>
          <w:rFonts w:hint="eastAsia" w:ascii="仿宋" w:hAnsi="仿宋" w:eastAsia="仿宋" w:cs="宋体"/>
          <w:color w:val="000000"/>
          <w:kern w:val="0"/>
          <w:sz w:val="32"/>
          <w:szCs w:val="32"/>
        </w:rPr>
        <w:t>委认定的贵州省</w:t>
      </w:r>
      <w:r>
        <w:rPr>
          <w:rFonts w:hint="eastAsia" w:ascii="仿宋" w:hAnsi="仿宋" w:eastAsia="仿宋" w:cs="宋体"/>
          <w:color w:val="000000"/>
          <w:kern w:val="0"/>
          <w:sz w:val="32"/>
          <w:szCs w:val="32"/>
          <w:lang w:eastAsia="zh-CN"/>
        </w:rPr>
        <w:t>第二批</w:t>
      </w:r>
      <w:r>
        <w:rPr>
          <w:rFonts w:hint="eastAsia" w:ascii="仿宋" w:hAnsi="仿宋" w:eastAsia="仿宋" w:cs="宋体"/>
          <w:color w:val="000000"/>
          <w:kern w:val="0"/>
          <w:sz w:val="32"/>
          <w:szCs w:val="32"/>
        </w:rPr>
        <w:t>助理全科医生培训基地</w:t>
      </w:r>
      <w:r>
        <w:rPr>
          <w:rFonts w:hint="eastAsia" w:ascii="仿宋" w:hAnsi="仿宋" w:eastAsia="仿宋" w:cs="宋体"/>
          <w:color w:val="000000"/>
          <w:kern w:val="0"/>
          <w:sz w:val="32"/>
          <w:szCs w:val="32"/>
          <w:lang w:val="en-US" w:eastAsia="zh-CN"/>
        </w:rPr>
        <w:t>。现面向全省招收2025年助理全科医生培训学员，相关事项通知如下：</w:t>
      </w:r>
    </w:p>
    <w:p w14:paraId="45E745BC">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二、202</w:t>
      </w: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年招录计划：</w:t>
      </w:r>
    </w:p>
    <w:p w14:paraId="565E5780">
      <w:pPr>
        <w:widowControl/>
        <w:ind w:firstLine="640" w:firstLineChars="200"/>
        <w:jc w:val="left"/>
        <w:rPr>
          <w:rFonts w:ascii="仿宋" w:hAnsi="仿宋" w:eastAsia="仿宋" w:cs="仿宋"/>
          <w:b/>
          <w:bCs/>
          <w:color w:val="000000"/>
          <w:kern w:val="0"/>
          <w:sz w:val="32"/>
          <w:szCs w:val="32"/>
        </w:rPr>
      </w:pPr>
      <w:r>
        <w:rPr>
          <w:rFonts w:hint="eastAsia" w:ascii="仿宋" w:hAnsi="仿宋" w:eastAsia="仿宋" w:cs="宋体"/>
          <w:color w:val="000000"/>
          <w:kern w:val="0"/>
          <w:sz w:val="32"/>
          <w:szCs w:val="32"/>
        </w:rPr>
        <w:t>根据《</w:t>
      </w:r>
      <w:r>
        <w:rPr>
          <w:rFonts w:hint="eastAsia" w:ascii="仿宋" w:hAnsi="仿宋" w:eastAsia="仿宋" w:cs="宋体"/>
          <w:color w:val="231F20"/>
          <w:kern w:val="0"/>
          <w:sz w:val="32"/>
          <w:szCs w:val="32"/>
        </w:rPr>
        <w:t>省卫生健康委关于做好贵州省2025</w:t>
      </w:r>
      <w:r>
        <w:rPr>
          <w:rFonts w:hint="default" w:ascii="仿宋" w:hAnsi="仿宋" w:eastAsia="仿宋" w:cs="宋体"/>
          <w:color w:val="231F20"/>
          <w:kern w:val="0"/>
          <w:sz w:val="32"/>
          <w:szCs w:val="32"/>
        </w:rPr>
        <w:t>年助理全科医生培训（西医）招录工作的通知</w:t>
      </w:r>
      <w:r>
        <w:rPr>
          <w:rFonts w:hint="eastAsia" w:ascii="仿宋" w:hAnsi="仿宋" w:eastAsia="仿宋" w:cs="宋体"/>
          <w:color w:val="000000"/>
          <w:kern w:val="0"/>
          <w:sz w:val="32"/>
          <w:szCs w:val="32"/>
        </w:rPr>
        <w:t>》、《</w:t>
      </w:r>
      <w:r>
        <w:rPr>
          <w:rFonts w:hint="eastAsia" w:ascii="仿宋" w:hAnsi="仿宋" w:eastAsia="仿宋" w:cs="宋体"/>
          <w:color w:val="231F20"/>
          <w:kern w:val="0"/>
          <w:sz w:val="32"/>
          <w:szCs w:val="32"/>
        </w:rPr>
        <w:t>贵州省2025</w:t>
      </w:r>
      <w:r>
        <w:rPr>
          <w:rFonts w:hint="default" w:ascii="仿宋" w:hAnsi="仿宋" w:eastAsia="仿宋" w:cs="宋体"/>
          <w:color w:val="231F20"/>
          <w:kern w:val="0"/>
          <w:sz w:val="32"/>
          <w:szCs w:val="32"/>
        </w:rPr>
        <w:t>年助理全科医生培训（西医）招录简章</w:t>
      </w:r>
      <w:r>
        <w:rPr>
          <w:rFonts w:hint="eastAsia" w:ascii="仿宋" w:hAnsi="仿宋" w:eastAsia="仿宋" w:cs="宋体"/>
          <w:color w:val="000000"/>
          <w:kern w:val="0"/>
          <w:sz w:val="32"/>
          <w:szCs w:val="32"/>
        </w:rPr>
        <w:t>》要求，</w:t>
      </w:r>
      <w:r>
        <w:rPr>
          <w:rFonts w:hint="eastAsia" w:ascii="仿宋" w:hAnsi="仿宋" w:eastAsia="仿宋" w:cs="仿宋"/>
          <w:sz w:val="32"/>
          <w:szCs w:val="32"/>
        </w:rPr>
        <w:t>现面向社会公开招录</w:t>
      </w:r>
      <w:r>
        <w:rPr>
          <w:rFonts w:hint="eastAsia" w:ascii="仿宋" w:hAnsi="仿宋" w:eastAsia="仿宋" w:cs="仿宋"/>
          <w:sz w:val="32"/>
          <w:szCs w:val="32"/>
          <w:lang w:val="en-US" w:eastAsia="zh-CN"/>
        </w:rPr>
        <w:t>15</w:t>
      </w:r>
      <w:r>
        <w:rPr>
          <w:rFonts w:hint="eastAsia" w:ascii="仿宋" w:hAnsi="仿宋" w:eastAsia="仿宋" w:cs="仿宋"/>
          <w:sz w:val="32"/>
          <w:szCs w:val="32"/>
        </w:rPr>
        <w:t>名助理全科医生。</w:t>
      </w:r>
      <w:r>
        <w:rPr>
          <w:rFonts w:hint="eastAsia" w:ascii="仿宋" w:hAnsi="仿宋" w:eastAsia="仿宋" w:cs="宋体"/>
          <w:kern w:val="0"/>
          <w:sz w:val="32"/>
          <w:szCs w:val="32"/>
        </w:rPr>
        <w:t xml:space="preserve"> </w:t>
      </w:r>
      <w:r>
        <w:rPr>
          <w:rFonts w:ascii="仿宋" w:hAnsi="仿宋" w:eastAsia="仿宋" w:cs="宋体"/>
          <w:kern w:val="0"/>
          <w:sz w:val="32"/>
          <w:szCs w:val="32"/>
        </w:rPr>
        <w:t xml:space="preserve">  </w:t>
      </w:r>
      <w:r>
        <w:rPr>
          <w:rFonts w:hint="eastAsia" w:ascii="仿宋" w:hAnsi="仿宋" w:eastAsia="仿宋" w:cs="仿宋"/>
          <w:b/>
          <w:bCs/>
          <w:color w:val="000000"/>
          <w:kern w:val="0"/>
          <w:sz w:val="32"/>
          <w:szCs w:val="32"/>
        </w:rPr>
        <w:t xml:space="preserve"> </w:t>
      </w:r>
      <w:r>
        <w:rPr>
          <w:rFonts w:ascii="仿宋" w:hAnsi="仿宋" w:eastAsia="仿宋" w:cs="仿宋"/>
          <w:b/>
          <w:bCs/>
          <w:color w:val="000000"/>
          <w:kern w:val="0"/>
          <w:sz w:val="32"/>
          <w:szCs w:val="32"/>
        </w:rPr>
        <w:t xml:space="preserve">               </w:t>
      </w:r>
    </w:p>
    <w:p w14:paraId="0A2C2FD5">
      <w:pPr>
        <w:widowControl/>
        <w:ind w:firstLine="643" w:firstLineChars="200"/>
        <w:jc w:val="left"/>
        <w:rPr>
          <w:rFonts w:ascii="仿宋" w:hAnsi="仿宋" w:eastAsia="仿宋" w:cs="宋体"/>
          <w:kern w:val="0"/>
          <w:sz w:val="32"/>
          <w:szCs w:val="32"/>
        </w:rPr>
      </w:pPr>
      <w:r>
        <w:rPr>
          <w:rFonts w:ascii="仿宋" w:hAnsi="仿宋" w:eastAsia="仿宋" w:cs="仿宋"/>
          <w:b/>
          <w:bCs/>
          <w:color w:val="000000"/>
          <w:kern w:val="0"/>
          <w:sz w:val="32"/>
          <w:szCs w:val="32"/>
        </w:rPr>
        <w:t>三、</w:t>
      </w:r>
      <w:r>
        <w:rPr>
          <w:rFonts w:hint="eastAsia" w:ascii="仿宋" w:hAnsi="仿宋" w:eastAsia="仿宋" w:cs="仿宋"/>
          <w:b/>
          <w:bCs/>
          <w:color w:val="000000"/>
          <w:kern w:val="0"/>
          <w:sz w:val="32"/>
          <w:szCs w:val="32"/>
        </w:rPr>
        <w:t>招生方式</w:t>
      </w:r>
    </w:p>
    <w:p w14:paraId="65AAFC45">
      <w:pPr>
        <w:widowControl/>
        <w:shd w:val="clear" w:color="auto" w:fill="FFFFFF"/>
        <w:snapToGrid w:val="0"/>
        <w:spacing w:line="312" w:lineRule="auto"/>
        <w:ind w:firstLine="628" w:firstLineChars="200"/>
        <w:rPr>
          <w:rFonts w:ascii="仿宋" w:hAnsi="仿宋" w:eastAsia="仿宋" w:cs="仿宋"/>
          <w:color w:val="FF0000"/>
          <w:kern w:val="0"/>
          <w:sz w:val="32"/>
          <w:szCs w:val="32"/>
        </w:rPr>
      </w:pPr>
      <w:r>
        <w:rPr>
          <w:rFonts w:hint="eastAsia" w:ascii="仿宋_GB2312" w:hAnsi="仿宋_GB2312" w:eastAsia="仿宋_GB2312" w:cs="仿宋_GB2312"/>
          <w:b w:val="0"/>
          <w:bCs w:val="0"/>
          <w:color w:val="231F20"/>
          <w:sz w:val="31"/>
          <w:szCs w:val="31"/>
          <w:lang w:val="en-US" w:eastAsia="zh-CN"/>
        </w:rPr>
        <w:t>本次</w:t>
      </w:r>
      <w:r>
        <w:rPr>
          <w:rFonts w:ascii="仿宋_GB2312" w:hAnsi="仿宋_GB2312" w:eastAsia="仿宋_GB2312" w:cs="仿宋_GB2312"/>
          <w:b w:val="0"/>
          <w:bCs w:val="0"/>
          <w:color w:val="231F20"/>
          <w:sz w:val="31"/>
          <w:szCs w:val="31"/>
        </w:rPr>
        <w:t>招录对象分为单位委派培训人员和面向社会招收人员（以下简称单位人、社会人）</w:t>
      </w:r>
      <w:r>
        <w:rPr>
          <w:rFonts w:hint="eastAsia" w:ascii="仿宋" w:hAnsi="仿宋" w:eastAsia="仿宋" w:cs="仿宋"/>
          <w:color w:val="000000"/>
          <w:kern w:val="0"/>
          <w:sz w:val="32"/>
          <w:szCs w:val="32"/>
        </w:rPr>
        <w:t>。</w:t>
      </w:r>
      <w:r>
        <w:rPr>
          <w:rFonts w:hint="eastAsia" w:ascii="仿宋" w:hAnsi="仿宋" w:eastAsia="仿宋" w:cs="仿宋"/>
          <w:color w:val="231F20"/>
          <w:spacing w:val="12"/>
          <w:sz w:val="32"/>
          <w:szCs w:val="32"/>
        </w:rPr>
        <w:t>单位人员须征得委派单位同意</w:t>
      </w:r>
      <w:r>
        <w:rPr>
          <w:rFonts w:hint="eastAsia" w:ascii="仿宋" w:hAnsi="仿宋" w:eastAsia="仿宋" w:cs="仿宋"/>
          <w:color w:val="231F20"/>
          <w:spacing w:val="-7"/>
          <w:sz w:val="32"/>
          <w:szCs w:val="32"/>
        </w:rPr>
        <w:t>才能予以报考，</w:t>
      </w:r>
      <w:r>
        <w:rPr>
          <w:rFonts w:hint="eastAsia" w:ascii="仿宋" w:hAnsi="仿宋" w:eastAsia="仿宋" w:cs="仿宋"/>
          <w:spacing w:val="-7"/>
          <w:sz w:val="32"/>
          <w:szCs w:val="32"/>
        </w:rPr>
        <w:t>进行资格审核时需提供所在单位</w:t>
      </w:r>
      <w:r>
        <w:rPr>
          <w:rFonts w:ascii="仿宋_GB2312" w:hAnsi="仿宋_GB2312" w:eastAsia="仿宋_GB2312" w:cs="仿宋_GB2312"/>
          <w:b w:val="0"/>
          <w:bCs w:val="0"/>
          <w:color w:val="231F20"/>
          <w:sz w:val="31"/>
          <w:szCs w:val="31"/>
        </w:rPr>
        <w:t>书面同意报考意见凭证</w:t>
      </w:r>
      <w:r>
        <w:rPr>
          <w:rFonts w:hint="eastAsia" w:ascii="仿宋" w:hAnsi="仿宋" w:eastAsia="仿宋" w:cs="仿宋"/>
          <w:spacing w:val="7"/>
          <w:sz w:val="32"/>
          <w:szCs w:val="32"/>
        </w:rPr>
        <w:t>。</w:t>
      </w:r>
    </w:p>
    <w:p w14:paraId="6981E3D7">
      <w:pPr>
        <w:widowControl/>
        <w:wordWrap w:val="0"/>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四、报名对象与条件</w:t>
      </w:r>
    </w:p>
    <w:p w14:paraId="7357F9F2">
      <w:pPr>
        <w:widowControl/>
        <w:ind w:firstLine="640" w:firstLineChars="200"/>
        <w:jc w:val="left"/>
        <w:rPr>
          <w:rFonts w:ascii="仿宋_GB2312" w:hAnsi="仿宋_GB2312" w:eastAsia="仿宋_GB2312" w:cs="仿宋_GB2312"/>
          <w:b w:val="0"/>
          <w:bCs w:val="0"/>
          <w:color w:val="231F20"/>
          <w:sz w:val="31"/>
          <w:szCs w:val="31"/>
        </w:rPr>
      </w:pPr>
      <w:r>
        <w:rPr>
          <w:rFonts w:ascii="仿宋" w:hAnsi="仿宋" w:eastAsia="仿宋" w:cs="宋体"/>
          <w:color w:val="231F20"/>
          <w:kern w:val="0"/>
          <w:sz w:val="32"/>
          <w:szCs w:val="32"/>
        </w:rPr>
        <w:t>（一）</w:t>
      </w:r>
      <w:r>
        <w:rPr>
          <w:rFonts w:ascii="仿宋_GB2312" w:hAnsi="仿宋_GB2312" w:eastAsia="仿宋_GB2312" w:cs="仿宋_GB2312"/>
          <w:b w:val="0"/>
          <w:bCs w:val="0"/>
          <w:color w:val="231F20"/>
          <w:sz w:val="31"/>
          <w:szCs w:val="31"/>
        </w:rPr>
        <w:t>临床医学专业三年制高职（专科）毕业，拟在或已在乡镇卫生院（社区服务中心）、村卫生室等基层医疗机构从事全科医疗服务的人员，包括应届毕业生以及有培训需求的往届毕业生，其中农村订单定向医学生优先招录。</w:t>
      </w:r>
    </w:p>
    <w:p w14:paraId="2C63660A">
      <w:pPr>
        <w:widowControl/>
        <w:ind w:firstLine="640" w:firstLineChars="200"/>
        <w:jc w:val="left"/>
        <w:rPr>
          <w:rFonts w:ascii="仿宋" w:hAnsi="仿宋" w:eastAsia="仿宋" w:cs="宋体"/>
          <w:kern w:val="0"/>
          <w:sz w:val="32"/>
          <w:szCs w:val="32"/>
        </w:rPr>
      </w:pPr>
      <w:r>
        <w:rPr>
          <w:rFonts w:ascii="仿宋" w:hAnsi="仿宋" w:eastAsia="仿宋" w:cs="宋体"/>
          <w:color w:val="231F20"/>
          <w:kern w:val="0"/>
          <w:sz w:val="32"/>
          <w:szCs w:val="32"/>
        </w:rPr>
        <w:t xml:space="preserve">（二）具有正常履行培训岗位职责的身体条件。 </w:t>
      </w:r>
    </w:p>
    <w:p w14:paraId="005AA37C">
      <w:pPr>
        <w:widowControl/>
        <w:ind w:firstLine="640" w:firstLineChars="200"/>
        <w:jc w:val="left"/>
        <w:rPr>
          <w:rFonts w:ascii="仿宋" w:hAnsi="仿宋" w:eastAsia="仿宋" w:cs="宋体"/>
          <w:kern w:val="0"/>
          <w:sz w:val="32"/>
          <w:szCs w:val="32"/>
        </w:rPr>
      </w:pPr>
      <w:r>
        <w:rPr>
          <w:rFonts w:ascii="仿宋" w:hAnsi="仿宋" w:eastAsia="仿宋" w:cs="宋体"/>
          <w:color w:val="231F20"/>
          <w:kern w:val="0"/>
          <w:sz w:val="32"/>
          <w:szCs w:val="32"/>
        </w:rPr>
        <w:t xml:space="preserve">（三）有下列情况之一者，不予招录： </w:t>
      </w:r>
    </w:p>
    <w:p w14:paraId="73408911">
      <w:pPr>
        <w:widowControl/>
        <w:ind w:firstLine="640" w:firstLineChars="200"/>
        <w:jc w:val="left"/>
        <w:rPr>
          <w:rFonts w:ascii="仿宋" w:hAnsi="仿宋" w:eastAsia="仿宋" w:cs="宋体"/>
          <w:kern w:val="0"/>
          <w:sz w:val="32"/>
          <w:szCs w:val="32"/>
        </w:rPr>
      </w:pPr>
      <w:r>
        <w:rPr>
          <w:rFonts w:ascii="仿宋" w:hAnsi="仿宋" w:eastAsia="仿宋" w:cs="Times New Roman"/>
          <w:color w:val="231F20"/>
          <w:kern w:val="0"/>
          <w:sz w:val="32"/>
          <w:szCs w:val="32"/>
        </w:rPr>
        <w:t>1.</w:t>
      </w:r>
      <w:r>
        <w:rPr>
          <w:rFonts w:ascii="仿宋" w:hAnsi="仿宋" w:eastAsia="仿宋" w:cs="宋体"/>
          <w:color w:val="231F20"/>
          <w:kern w:val="0"/>
          <w:sz w:val="32"/>
          <w:szCs w:val="32"/>
        </w:rPr>
        <w:t xml:space="preserve">现役军人成人高等教育学历毕业生； </w:t>
      </w:r>
    </w:p>
    <w:p w14:paraId="4E05C040">
      <w:pPr>
        <w:widowControl/>
        <w:ind w:firstLine="640" w:firstLineChars="200"/>
        <w:jc w:val="left"/>
        <w:rPr>
          <w:rFonts w:ascii="仿宋" w:hAnsi="仿宋" w:eastAsia="仿宋" w:cs="宋体"/>
          <w:kern w:val="0"/>
          <w:sz w:val="32"/>
          <w:szCs w:val="32"/>
        </w:rPr>
      </w:pPr>
      <w:r>
        <w:rPr>
          <w:rFonts w:ascii="仿宋" w:hAnsi="仿宋" w:eastAsia="仿宋" w:cs="Times New Roman"/>
          <w:color w:val="231F20"/>
          <w:kern w:val="0"/>
          <w:sz w:val="32"/>
          <w:szCs w:val="32"/>
        </w:rPr>
        <w:t>2.</w:t>
      </w:r>
      <w:r>
        <w:rPr>
          <w:rFonts w:ascii="仿宋" w:hAnsi="仿宋" w:eastAsia="仿宋" w:cs="宋体"/>
          <w:color w:val="231F20"/>
          <w:kern w:val="0"/>
          <w:sz w:val="32"/>
          <w:szCs w:val="32"/>
        </w:rPr>
        <w:t xml:space="preserve">法律法规规定的其它情形； </w:t>
      </w:r>
    </w:p>
    <w:p w14:paraId="1D1AF957">
      <w:pPr>
        <w:widowControl/>
        <w:ind w:firstLine="640" w:firstLineChars="200"/>
        <w:jc w:val="left"/>
        <w:rPr>
          <w:rFonts w:ascii="仿宋" w:hAnsi="仿宋" w:eastAsia="仿宋" w:cs="宋体"/>
          <w:kern w:val="0"/>
          <w:sz w:val="32"/>
          <w:szCs w:val="32"/>
        </w:rPr>
      </w:pPr>
      <w:r>
        <w:rPr>
          <w:rFonts w:ascii="仿宋" w:hAnsi="仿宋" w:eastAsia="仿宋" w:cs="Times New Roman"/>
          <w:color w:val="231F20"/>
          <w:kern w:val="0"/>
          <w:sz w:val="32"/>
          <w:szCs w:val="32"/>
        </w:rPr>
        <w:t>3.</w:t>
      </w:r>
      <w:r>
        <w:rPr>
          <w:rFonts w:ascii="仿宋" w:hAnsi="仿宋" w:eastAsia="仿宋" w:cs="宋体"/>
          <w:color w:val="231F20"/>
          <w:kern w:val="0"/>
          <w:sz w:val="32"/>
          <w:szCs w:val="32"/>
        </w:rPr>
        <w:t>应届毕业生报到时未取得临床医学专科学历的，将取消录取资格</w:t>
      </w:r>
      <w:r>
        <w:rPr>
          <w:rFonts w:hint="eastAsia" w:ascii="仿宋" w:hAnsi="仿宋" w:eastAsia="仿宋" w:cs="宋体"/>
          <w:color w:val="231F20"/>
          <w:kern w:val="0"/>
          <w:sz w:val="32"/>
          <w:szCs w:val="32"/>
          <w:lang w:eastAsia="zh-CN"/>
        </w:rPr>
        <w:t>。</w:t>
      </w:r>
      <w:r>
        <w:rPr>
          <w:rFonts w:ascii="仿宋" w:hAnsi="仿宋" w:eastAsia="仿宋" w:cs="宋体"/>
          <w:color w:val="231F20"/>
          <w:kern w:val="0"/>
          <w:sz w:val="32"/>
          <w:szCs w:val="32"/>
        </w:rPr>
        <w:t xml:space="preserve"> </w:t>
      </w:r>
    </w:p>
    <w:p w14:paraId="6C9ECC15">
      <w:pPr>
        <w:widowControl/>
        <w:wordWrap w:val="0"/>
        <w:ind w:firstLine="643" w:firstLineChars="200"/>
        <w:jc w:val="left"/>
        <w:rPr>
          <w:rFonts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b/>
          <w:bCs/>
          <w:color w:val="000000"/>
          <w:kern w:val="0"/>
          <w:sz w:val="32"/>
          <w:szCs w:val="32"/>
        </w:rPr>
        <w:t>培训内容、形式与年限</w:t>
      </w:r>
    </w:p>
    <w:p w14:paraId="6E1001CA">
      <w:pPr>
        <w:ind w:firstLine="640" w:firstLineChars="200"/>
        <w:rPr>
          <w:rFonts w:hint="eastAsia" w:ascii="仿宋" w:hAnsi="仿宋" w:eastAsia="仿宋" w:cs="仿宋"/>
          <w:sz w:val="32"/>
          <w:szCs w:val="32"/>
        </w:rPr>
      </w:pPr>
      <w:r>
        <w:rPr>
          <w:rFonts w:hint="eastAsia" w:ascii="仿宋" w:hAnsi="仿宋" w:eastAsia="仿宋" w:cs="仿宋"/>
          <w:sz w:val="32"/>
          <w:szCs w:val="32"/>
        </w:rPr>
        <w:t>严格按照《助理全科医生培训标准》开展培训，采取全脱产连续培训方式，以临床实践技能培训为重点，基层实践基地培训及专业公共卫生服务机构的培训，培训对象在导师指导下开展全科医疗、基层卫生服务和公共卫生服务工作。总时限为2年。</w:t>
      </w:r>
    </w:p>
    <w:p w14:paraId="7ABD508E">
      <w:pPr>
        <w:widowControl/>
        <w:wordWrap w:val="0"/>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六、报名时间及流程</w:t>
      </w:r>
    </w:p>
    <w:p w14:paraId="0FE3AC79">
      <w:pPr>
        <w:pStyle w:val="2"/>
        <w:rPr>
          <w:rFonts w:ascii="仿宋" w:hAnsi="仿宋" w:eastAsia="仿宋" w:cs="宋体"/>
          <w:color w:val="231F20"/>
          <w:kern w:val="0"/>
          <w:sz w:val="32"/>
          <w:szCs w:val="32"/>
          <w:lang w:val="en-US" w:eastAsia="zh-CN" w:bidi="ar-SA"/>
        </w:rPr>
      </w:pPr>
      <w:r>
        <w:rPr>
          <w:rFonts w:ascii="仿宋" w:hAnsi="仿宋" w:eastAsia="仿宋" w:cs="宋体"/>
          <w:color w:val="231F20"/>
          <w:kern w:val="0"/>
          <w:sz w:val="32"/>
          <w:szCs w:val="32"/>
          <w:lang w:val="en-US" w:eastAsia="zh-CN" w:bidi="ar-SA"/>
        </w:rPr>
        <w:t>本次招录工作分网上报名、网上资格审核、招录考试、招录录取四个阶段，其中网上报名和招录笔试考试由省卫生健康委统一组织，网上资格审核、招录面试考试和招录录取由各助理全科培训基地自行组织实施。</w:t>
      </w:r>
    </w:p>
    <w:p w14:paraId="2EE9E208">
      <w:pPr>
        <w:widowControl/>
        <w:ind w:firstLine="643" w:firstLineChars="200"/>
        <w:jc w:val="left"/>
        <w:rPr>
          <w:rFonts w:ascii="仿宋" w:hAnsi="仿宋" w:eastAsia="仿宋" w:cs="宋体"/>
          <w:b/>
          <w:kern w:val="0"/>
          <w:sz w:val="32"/>
          <w:szCs w:val="32"/>
        </w:rPr>
      </w:pPr>
      <w:r>
        <w:rPr>
          <w:rFonts w:ascii="仿宋" w:hAnsi="仿宋" w:eastAsia="仿宋" w:cs="宋体"/>
          <w:b/>
          <w:color w:val="231F20"/>
          <w:kern w:val="0"/>
          <w:sz w:val="32"/>
          <w:szCs w:val="32"/>
        </w:rPr>
        <w:t xml:space="preserve">（一）网上报名 </w:t>
      </w:r>
    </w:p>
    <w:p w14:paraId="3FC866DA">
      <w:pPr>
        <w:widowControl/>
        <w:ind w:firstLine="640" w:firstLineChars="200"/>
        <w:jc w:val="left"/>
        <w:rPr>
          <w:rFonts w:ascii="仿宋" w:hAnsi="仿宋" w:eastAsia="仿宋" w:cs="宋体"/>
          <w:kern w:val="0"/>
          <w:sz w:val="32"/>
          <w:szCs w:val="32"/>
        </w:rPr>
      </w:pPr>
      <w:r>
        <w:rPr>
          <w:rFonts w:ascii="仿宋" w:hAnsi="仿宋" w:eastAsia="仿宋" w:cs="Times New Roman"/>
          <w:color w:val="231F20"/>
          <w:kern w:val="0"/>
          <w:sz w:val="32"/>
          <w:szCs w:val="32"/>
        </w:rPr>
        <w:t>1.</w:t>
      </w:r>
      <w:r>
        <w:rPr>
          <w:rFonts w:ascii="仿宋" w:hAnsi="仿宋" w:eastAsia="仿宋" w:cs="宋体"/>
          <w:color w:val="231F20"/>
          <w:kern w:val="0"/>
          <w:sz w:val="32"/>
          <w:szCs w:val="32"/>
        </w:rPr>
        <w:t>网报时间：</w:t>
      </w:r>
      <w:r>
        <w:rPr>
          <w:rFonts w:ascii="仿宋" w:hAnsi="仿宋" w:eastAsia="仿宋" w:cs="Times New Roman"/>
          <w:color w:val="231F20"/>
          <w:kern w:val="0"/>
          <w:sz w:val="32"/>
          <w:szCs w:val="32"/>
        </w:rPr>
        <w:t>202</w:t>
      </w:r>
      <w:r>
        <w:rPr>
          <w:rFonts w:hint="eastAsia" w:ascii="仿宋" w:hAnsi="仿宋" w:eastAsia="仿宋" w:cs="Times New Roman"/>
          <w:color w:val="231F20"/>
          <w:kern w:val="0"/>
          <w:sz w:val="32"/>
          <w:szCs w:val="32"/>
          <w:lang w:val="en-US" w:eastAsia="zh-CN"/>
        </w:rPr>
        <w:t>5</w:t>
      </w:r>
      <w:r>
        <w:rPr>
          <w:rFonts w:ascii="仿宋" w:hAnsi="仿宋" w:eastAsia="仿宋" w:cs="宋体"/>
          <w:color w:val="231F20"/>
          <w:kern w:val="0"/>
          <w:sz w:val="32"/>
          <w:szCs w:val="32"/>
        </w:rPr>
        <w:t>年</w:t>
      </w:r>
      <w:r>
        <w:rPr>
          <w:rFonts w:ascii="仿宋" w:hAnsi="仿宋" w:eastAsia="仿宋" w:cs="Times New Roman"/>
          <w:color w:val="231F20"/>
          <w:kern w:val="0"/>
          <w:sz w:val="32"/>
          <w:szCs w:val="32"/>
        </w:rPr>
        <w:t>5</w:t>
      </w:r>
      <w:r>
        <w:rPr>
          <w:rFonts w:ascii="仿宋" w:hAnsi="仿宋" w:eastAsia="仿宋" w:cs="宋体"/>
          <w:color w:val="231F20"/>
          <w:kern w:val="0"/>
          <w:sz w:val="32"/>
          <w:szCs w:val="32"/>
        </w:rPr>
        <w:t>月</w:t>
      </w:r>
      <w:r>
        <w:rPr>
          <w:rFonts w:ascii="仿宋" w:hAnsi="仿宋" w:eastAsia="仿宋" w:cs="Times New Roman"/>
          <w:color w:val="231F20"/>
          <w:kern w:val="0"/>
          <w:sz w:val="32"/>
          <w:szCs w:val="32"/>
        </w:rPr>
        <w:t>13</w:t>
      </w:r>
      <w:r>
        <w:rPr>
          <w:rFonts w:ascii="仿宋" w:hAnsi="仿宋" w:eastAsia="仿宋" w:cs="宋体"/>
          <w:color w:val="231F20"/>
          <w:kern w:val="0"/>
          <w:sz w:val="32"/>
          <w:szCs w:val="32"/>
        </w:rPr>
        <w:t>日—</w:t>
      </w:r>
      <w:r>
        <w:rPr>
          <w:rFonts w:ascii="仿宋" w:hAnsi="仿宋" w:eastAsia="仿宋" w:cs="Times New Roman"/>
          <w:color w:val="231F20"/>
          <w:kern w:val="0"/>
          <w:sz w:val="32"/>
          <w:szCs w:val="32"/>
        </w:rPr>
        <w:t>6</w:t>
      </w:r>
      <w:r>
        <w:rPr>
          <w:rFonts w:ascii="仿宋" w:hAnsi="仿宋" w:eastAsia="仿宋" w:cs="宋体"/>
          <w:color w:val="231F20"/>
          <w:kern w:val="0"/>
          <w:sz w:val="32"/>
          <w:szCs w:val="32"/>
        </w:rPr>
        <w:t>月</w:t>
      </w:r>
      <w:r>
        <w:rPr>
          <w:rFonts w:ascii="仿宋" w:hAnsi="仿宋" w:eastAsia="仿宋" w:cs="Times New Roman"/>
          <w:color w:val="231F20"/>
          <w:kern w:val="0"/>
          <w:sz w:val="32"/>
          <w:szCs w:val="32"/>
        </w:rPr>
        <w:t>5</w:t>
      </w:r>
      <w:r>
        <w:rPr>
          <w:rFonts w:ascii="仿宋" w:hAnsi="仿宋" w:eastAsia="仿宋" w:cs="宋体"/>
          <w:color w:val="231F20"/>
          <w:kern w:val="0"/>
          <w:sz w:val="32"/>
          <w:szCs w:val="32"/>
        </w:rPr>
        <w:t xml:space="preserve">日。 </w:t>
      </w:r>
    </w:p>
    <w:p w14:paraId="4554F017">
      <w:pPr>
        <w:widowControl/>
        <w:ind w:firstLine="640" w:firstLineChars="200"/>
        <w:jc w:val="left"/>
        <w:rPr>
          <w:rFonts w:ascii="仿宋" w:hAnsi="仿宋" w:eastAsia="仿宋" w:cs="宋体"/>
          <w:kern w:val="0"/>
          <w:sz w:val="32"/>
          <w:szCs w:val="32"/>
        </w:rPr>
      </w:pPr>
      <w:r>
        <w:rPr>
          <w:rFonts w:ascii="仿宋" w:hAnsi="仿宋" w:eastAsia="仿宋" w:cs="Times New Roman"/>
          <w:color w:val="231F20"/>
          <w:kern w:val="0"/>
          <w:sz w:val="32"/>
          <w:szCs w:val="32"/>
        </w:rPr>
        <w:t>2.</w:t>
      </w:r>
      <w:r>
        <w:rPr>
          <w:rFonts w:ascii="仿宋" w:hAnsi="仿宋" w:eastAsia="仿宋" w:cs="宋体"/>
          <w:color w:val="231F20"/>
          <w:kern w:val="0"/>
          <w:sz w:val="32"/>
          <w:szCs w:val="32"/>
        </w:rPr>
        <w:t xml:space="preserve">报名网址：贵州省助理全科医生培训信息管理系统平台 </w:t>
      </w:r>
    </w:p>
    <w:p w14:paraId="7515963C">
      <w:pPr>
        <w:widowControl/>
        <w:jc w:val="left"/>
        <w:rPr>
          <w:rFonts w:ascii="仿宋" w:hAnsi="仿宋" w:eastAsia="仿宋" w:cs="宋体"/>
          <w:kern w:val="0"/>
          <w:sz w:val="32"/>
          <w:szCs w:val="32"/>
        </w:rPr>
      </w:pPr>
      <w:r>
        <w:rPr>
          <w:rFonts w:ascii="仿宋" w:hAnsi="仿宋" w:eastAsia="仿宋" w:cs="宋体"/>
          <w:color w:val="231F20"/>
          <w:kern w:val="0"/>
          <w:sz w:val="32"/>
          <w:szCs w:val="32"/>
        </w:rPr>
        <w:t>（</w:t>
      </w:r>
      <w:r>
        <w:rPr>
          <w:rFonts w:ascii="仿宋" w:hAnsi="仿宋" w:eastAsia="仿宋" w:cs="Times New Roman"/>
          <w:color w:val="231F20"/>
          <w:kern w:val="0"/>
          <w:sz w:val="32"/>
          <w:szCs w:val="32"/>
        </w:rPr>
        <w:t>http</w:t>
      </w:r>
      <w:r>
        <w:rPr>
          <w:rFonts w:ascii="仿宋" w:hAnsi="仿宋" w:eastAsia="仿宋" w:cs="宋体"/>
          <w:color w:val="231F20"/>
          <w:kern w:val="0"/>
          <w:sz w:val="32"/>
          <w:szCs w:val="32"/>
        </w:rPr>
        <w:t>：</w:t>
      </w:r>
      <w:r>
        <w:rPr>
          <w:rFonts w:ascii="仿宋" w:hAnsi="仿宋" w:eastAsia="仿宋" w:cs="Times New Roman"/>
          <w:color w:val="231F20"/>
          <w:kern w:val="0"/>
          <w:sz w:val="32"/>
          <w:szCs w:val="32"/>
        </w:rPr>
        <w:t>//gzzp.yiboshi.com/</w:t>
      </w:r>
      <w:r>
        <w:rPr>
          <w:rFonts w:ascii="仿宋" w:hAnsi="仿宋" w:eastAsia="仿宋" w:cs="宋体"/>
          <w:color w:val="231F20"/>
          <w:kern w:val="0"/>
          <w:sz w:val="32"/>
          <w:szCs w:val="32"/>
        </w:rPr>
        <w:t>）（百度贵州省助理全科医生培训或贵州省卫生健康委员会官方网站），需报名参加</w:t>
      </w:r>
      <w:r>
        <w:rPr>
          <w:rFonts w:ascii="仿宋" w:hAnsi="仿宋" w:eastAsia="仿宋" w:cs="Times New Roman"/>
          <w:color w:val="231F20"/>
          <w:kern w:val="0"/>
          <w:sz w:val="32"/>
          <w:szCs w:val="32"/>
        </w:rPr>
        <w:t>2024</w:t>
      </w:r>
      <w:r>
        <w:rPr>
          <w:rFonts w:ascii="仿宋" w:hAnsi="仿宋" w:eastAsia="仿宋" w:cs="宋体"/>
          <w:color w:val="231F20"/>
          <w:kern w:val="0"/>
          <w:sz w:val="32"/>
          <w:szCs w:val="32"/>
        </w:rPr>
        <w:t xml:space="preserve">年贵州省助理全科医生培训人员，请先通过网站首页“学员注册报名”的入口进行注册。 </w:t>
      </w:r>
    </w:p>
    <w:p w14:paraId="2162EB46">
      <w:pPr>
        <w:pStyle w:val="2"/>
        <w:numPr>
          <w:numId w:val="0"/>
        </w:numPr>
        <w:ind w:firstLine="640" w:firstLineChars="200"/>
        <w:rPr>
          <w:rFonts w:hint="eastAsia" w:ascii="仿宋" w:hAnsi="仿宋" w:eastAsia="仿宋" w:cs="Times New Roman"/>
          <w:color w:val="231F20"/>
          <w:kern w:val="0"/>
          <w:sz w:val="32"/>
          <w:szCs w:val="32"/>
          <w:lang w:val="en-US" w:eastAsia="zh-CN" w:bidi="ar-SA"/>
        </w:rPr>
      </w:pPr>
      <w:r>
        <w:rPr>
          <w:rFonts w:hint="default" w:ascii="仿宋" w:hAnsi="仿宋" w:eastAsia="仿宋" w:cs="Times New Roman"/>
          <w:color w:val="231F20"/>
          <w:kern w:val="0"/>
          <w:sz w:val="32"/>
          <w:szCs w:val="32"/>
          <w:lang w:val="en-US" w:eastAsia="zh-CN" w:bidi="ar-SA"/>
        </w:rPr>
        <w:t>3.</w:t>
      </w:r>
      <w:r>
        <w:rPr>
          <w:rFonts w:ascii="仿宋" w:hAnsi="仿宋" w:eastAsia="仿宋" w:cs="Times New Roman"/>
          <w:color w:val="231F20"/>
          <w:kern w:val="0"/>
          <w:sz w:val="32"/>
          <w:szCs w:val="32"/>
          <w:lang w:val="en-US" w:eastAsia="zh-CN" w:bidi="ar-SA"/>
        </w:rPr>
        <w:t>报名流程：报名参加贵州省</w:t>
      </w:r>
      <w:r>
        <w:rPr>
          <w:rFonts w:hint="default" w:ascii="仿宋" w:hAnsi="仿宋" w:eastAsia="仿宋" w:cs="Times New Roman"/>
          <w:color w:val="231F20"/>
          <w:kern w:val="0"/>
          <w:sz w:val="32"/>
          <w:szCs w:val="32"/>
          <w:lang w:val="en-US" w:eastAsia="zh-CN" w:bidi="ar-SA"/>
        </w:rPr>
        <w:t>2025</w:t>
      </w:r>
      <w:r>
        <w:rPr>
          <w:rFonts w:ascii="仿宋" w:hAnsi="仿宋" w:eastAsia="仿宋" w:cs="Times New Roman"/>
          <w:color w:val="231F20"/>
          <w:kern w:val="0"/>
          <w:sz w:val="32"/>
          <w:szCs w:val="32"/>
          <w:lang w:val="en-US" w:eastAsia="zh-CN" w:bidi="ar-SA"/>
        </w:rPr>
        <w:t xml:space="preserve">年助理全科医生培训招录 的学员，请自行登录贵州省助理全科医生培训信息管理系统平台 </w:t>
      </w:r>
      <w:r>
        <w:rPr>
          <w:rFonts w:hint="default" w:ascii="仿宋" w:hAnsi="仿宋" w:eastAsia="仿宋" w:cs="Times New Roman"/>
          <w:color w:val="231F20"/>
          <w:kern w:val="0"/>
          <w:sz w:val="32"/>
          <w:szCs w:val="32"/>
          <w:lang w:val="en-US" w:eastAsia="zh-CN" w:bidi="ar-SA"/>
        </w:rPr>
        <w:t>https://gzzp.yiboshi.com</w:t>
      </w:r>
      <w:r>
        <w:rPr>
          <w:rFonts w:hint="default" w:ascii="仿宋" w:hAnsi="仿宋" w:eastAsia="仿宋" w:cs="Times New Roman"/>
          <w:color w:val="231F20"/>
          <w:kern w:val="0"/>
          <w:sz w:val="32"/>
          <w:szCs w:val="32"/>
          <w:lang w:val="en-US" w:eastAsia="zh-CN" w:bidi="ar-SA"/>
        </w:rPr>
        <w:t xml:space="preserve">/ </w:t>
      </w:r>
      <w:r>
        <w:rPr>
          <w:rFonts w:ascii="仿宋" w:hAnsi="仿宋" w:eastAsia="仿宋" w:cs="Times New Roman"/>
          <w:color w:val="231F20"/>
          <w:kern w:val="0"/>
          <w:sz w:val="32"/>
          <w:szCs w:val="32"/>
          <w:lang w:val="en-US" w:eastAsia="zh-CN" w:bidi="ar-SA"/>
        </w:rPr>
        <w:t>（百度贵州省助理全科医生培训或贵州省卫生健康委员会官方网站进入）首页，报名流程操作说明见网站首页“通知公告栏”中的“</w:t>
      </w:r>
      <w:r>
        <w:rPr>
          <w:rFonts w:hint="default" w:ascii="仿宋" w:hAnsi="仿宋" w:eastAsia="仿宋" w:cs="Times New Roman"/>
          <w:color w:val="231F20"/>
          <w:kern w:val="0"/>
          <w:sz w:val="32"/>
          <w:szCs w:val="32"/>
          <w:lang w:val="en-US" w:eastAsia="zh-CN" w:bidi="ar-SA"/>
        </w:rPr>
        <w:t>2025</w:t>
      </w:r>
      <w:r>
        <w:rPr>
          <w:rFonts w:ascii="仿宋" w:hAnsi="仿宋" w:eastAsia="仿宋" w:cs="Times New Roman"/>
          <w:color w:val="231F20"/>
          <w:kern w:val="0"/>
          <w:sz w:val="32"/>
          <w:szCs w:val="32"/>
          <w:lang w:val="en-US" w:eastAsia="zh-CN" w:bidi="ar-SA"/>
        </w:rPr>
        <w:t>年度贵州省助理全科医生培训学员注册报名流程及招录流程”，按照流程提示提交相关材料后完成报名。</w:t>
      </w:r>
    </w:p>
    <w:p w14:paraId="196FA423">
      <w:pPr>
        <w:widowControl/>
        <w:wordWrap w:val="0"/>
        <w:ind w:firstLine="643" w:firstLineChars="200"/>
        <w:jc w:val="left"/>
        <w:rPr>
          <w:rFonts w:ascii="仿宋" w:hAnsi="仿宋" w:eastAsia="仿宋" w:cs="宋体"/>
          <w:b/>
          <w:color w:val="231F20"/>
          <w:kern w:val="0"/>
          <w:sz w:val="32"/>
          <w:szCs w:val="32"/>
        </w:rPr>
      </w:pPr>
      <w:r>
        <w:rPr>
          <w:rFonts w:hint="eastAsia" w:ascii="仿宋" w:hAnsi="仿宋" w:eastAsia="仿宋" w:cs="仿宋"/>
          <w:b/>
          <w:bCs/>
          <w:color w:val="0D0D0D"/>
          <w:kern w:val="0"/>
          <w:sz w:val="32"/>
          <w:szCs w:val="32"/>
        </w:rPr>
        <w:t>（二）</w:t>
      </w:r>
      <w:r>
        <w:rPr>
          <w:rFonts w:ascii="仿宋" w:hAnsi="仿宋" w:eastAsia="仿宋" w:cs="宋体"/>
          <w:b/>
          <w:color w:val="231F20"/>
          <w:kern w:val="0"/>
          <w:sz w:val="32"/>
          <w:szCs w:val="32"/>
        </w:rPr>
        <w:t>网上资格审核</w:t>
      </w:r>
    </w:p>
    <w:p w14:paraId="44F44EA4">
      <w:pPr>
        <w:pStyle w:val="2"/>
        <w:rPr>
          <w:rFonts w:ascii="仿宋" w:hAnsi="仿宋" w:eastAsia="仿宋" w:cs="Times New Roman"/>
          <w:color w:val="231F20"/>
          <w:kern w:val="0"/>
          <w:sz w:val="32"/>
          <w:szCs w:val="32"/>
          <w:lang w:val="en-US" w:eastAsia="zh-CN" w:bidi="ar-SA"/>
        </w:rPr>
      </w:pPr>
      <w:r>
        <w:rPr>
          <w:rFonts w:ascii="仿宋" w:hAnsi="仿宋" w:eastAsia="仿宋" w:cs="Times New Roman"/>
          <w:color w:val="231F20"/>
          <w:kern w:val="0"/>
          <w:sz w:val="32"/>
          <w:szCs w:val="32"/>
          <w:lang w:val="en-US" w:eastAsia="zh-CN" w:bidi="ar-SA"/>
        </w:rPr>
        <w:t>各培训基地在报名截止后3日内完成网上资格审核，网上资 格审核需提交的材料详见贵州省助理全科医生培训信息管理平 台报名须知。</w:t>
      </w:r>
    </w:p>
    <w:p w14:paraId="7B9B01AF">
      <w:pPr>
        <w:pStyle w:val="2"/>
        <w:numPr>
          <w:numId w:val="0"/>
        </w:numPr>
        <w:ind w:firstLine="643" w:firstLineChars="200"/>
        <w:rPr>
          <w:rFonts w:hint="eastAsia" w:ascii="仿宋" w:hAnsi="仿宋" w:eastAsia="仿宋" w:cs="仿宋"/>
          <w:b/>
          <w:bCs/>
          <w:color w:val="0D0D0D"/>
          <w:kern w:val="0"/>
          <w:sz w:val="32"/>
          <w:szCs w:val="32"/>
          <w:lang w:val="en-US" w:eastAsia="zh-CN" w:bidi="ar-SA"/>
        </w:rPr>
      </w:pPr>
      <w:r>
        <w:rPr>
          <w:rFonts w:hint="eastAsia" w:ascii="仿宋" w:hAnsi="仿宋" w:eastAsia="仿宋" w:cs="仿宋"/>
          <w:b/>
          <w:bCs/>
          <w:color w:val="0D0D0D"/>
          <w:kern w:val="0"/>
          <w:sz w:val="32"/>
          <w:szCs w:val="32"/>
          <w:lang w:val="en-US" w:eastAsia="zh-CN" w:bidi="ar-SA"/>
        </w:rPr>
        <w:t xml:space="preserve">（三）招录考试 </w:t>
      </w:r>
    </w:p>
    <w:p w14:paraId="5917205A">
      <w:pPr>
        <w:pStyle w:val="2"/>
        <w:numPr>
          <w:ilvl w:val="0"/>
          <w:numId w:val="0"/>
        </w:numPr>
        <w:ind w:firstLine="960" w:firstLineChars="300"/>
        <w:rPr>
          <w:rFonts w:hint="default" w:ascii="仿宋" w:hAnsi="仿宋" w:eastAsia="仿宋" w:cs="Times New Roman"/>
          <w:color w:val="231F20"/>
          <w:kern w:val="0"/>
          <w:sz w:val="32"/>
          <w:szCs w:val="32"/>
          <w:lang w:val="en-US" w:eastAsia="zh-CN" w:bidi="ar-SA"/>
        </w:rPr>
      </w:pPr>
      <w:r>
        <w:rPr>
          <w:rFonts w:hint="default" w:ascii="仿宋" w:hAnsi="仿宋" w:eastAsia="仿宋" w:cs="Times New Roman"/>
          <w:color w:val="231F20"/>
          <w:kern w:val="0"/>
          <w:sz w:val="32"/>
          <w:szCs w:val="32"/>
          <w:lang w:val="en-US" w:eastAsia="zh-CN" w:bidi="ar-SA"/>
        </w:rPr>
        <w:t>1.理论笔试考试</w:t>
      </w:r>
    </w:p>
    <w:p w14:paraId="5AE52FAA">
      <w:pPr>
        <w:pStyle w:val="2"/>
        <w:numPr>
          <w:ilvl w:val="0"/>
          <w:numId w:val="0"/>
        </w:numPr>
        <w:ind w:firstLine="640" w:firstLineChars="200"/>
        <w:rPr>
          <w:rFonts w:hint="default" w:ascii="仿宋" w:hAnsi="仿宋" w:eastAsia="仿宋" w:cs="Times New Roman"/>
          <w:color w:val="231F20"/>
          <w:kern w:val="0"/>
          <w:sz w:val="32"/>
          <w:szCs w:val="32"/>
          <w:lang w:val="en-US" w:eastAsia="zh-CN" w:bidi="ar-SA"/>
        </w:rPr>
      </w:pPr>
      <w:r>
        <w:rPr>
          <w:rFonts w:hint="eastAsia" w:ascii="仿宋" w:hAnsi="仿宋" w:eastAsia="仿宋" w:cs="Times New Roman"/>
          <w:color w:val="231F20"/>
          <w:kern w:val="0"/>
          <w:sz w:val="32"/>
          <w:szCs w:val="32"/>
          <w:lang w:val="en-US" w:eastAsia="zh-CN" w:bidi="ar-SA"/>
        </w:rPr>
        <w:t>（1）</w:t>
      </w:r>
      <w:r>
        <w:rPr>
          <w:rFonts w:hint="default" w:ascii="仿宋" w:hAnsi="仿宋" w:eastAsia="仿宋" w:cs="Times New Roman"/>
          <w:color w:val="231F20"/>
          <w:kern w:val="0"/>
          <w:sz w:val="32"/>
          <w:szCs w:val="32"/>
          <w:lang w:val="en-US" w:eastAsia="zh-CN" w:bidi="ar-SA"/>
        </w:rPr>
        <w:t xml:space="preserve">理论笔试时间：定于 6月 13日下午 2:30—5:00，开展笔试考试，考试时长150分钟。 </w:t>
      </w:r>
    </w:p>
    <w:p w14:paraId="0B3CF9C1">
      <w:pPr>
        <w:pStyle w:val="2"/>
        <w:numPr>
          <w:ilvl w:val="0"/>
          <w:numId w:val="0"/>
        </w:numPr>
        <w:ind w:firstLine="640" w:firstLineChars="200"/>
        <w:rPr>
          <w:rFonts w:hint="default" w:ascii="仿宋" w:hAnsi="仿宋" w:eastAsia="仿宋" w:cs="Times New Roman"/>
          <w:color w:val="231F20"/>
          <w:kern w:val="0"/>
          <w:sz w:val="32"/>
          <w:szCs w:val="32"/>
          <w:lang w:val="en-US" w:eastAsia="zh-CN" w:bidi="ar-SA"/>
        </w:rPr>
      </w:pPr>
      <w:r>
        <w:rPr>
          <w:rFonts w:hint="default" w:ascii="仿宋" w:hAnsi="仿宋" w:eastAsia="仿宋" w:cs="Times New Roman"/>
          <w:color w:val="231F20"/>
          <w:kern w:val="0"/>
          <w:sz w:val="32"/>
          <w:szCs w:val="32"/>
          <w:lang w:val="en-US" w:eastAsia="zh-CN" w:bidi="ar-SA"/>
        </w:rPr>
        <w:t>（2）理论笔试地点：</w:t>
      </w:r>
      <w:r>
        <w:rPr>
          <w:rFonts w:hint="eastAsia" w:ascii="仿宋" w:hAnsi="仿宋" w:eastAsia="仿宋" w:cs="Times New Roman"/>
          <w:color w:val="231F20"/>
          <w:kern w:val="0"/>
          <w:sz w:val="32"/>
          <w:szCs w:val="32"/>
          <w:lang w:val="en-US" w:eastAsia="zh-CN" w:bidi="ar-SA"/>
        </w:rPr>
        <w:t>门诊13楼助理全科医生学习室。</w:t>
      </w:r>
    </w:p>
    <w:p w14:paraId="61295E63">
      <w:pPr>
        <w:pStyle w:val="2"/>
        <w:numPr>
          <w:ilvl w:val="0"/>
          <w:numId w:val="0"/>
        </w:numPr>
        <w:ind w:firstLine="640" w:firstLineChars="200"/>
        <w:rPr>
          <w:rFonts w:hint="default" w:ascii="仿宋" w:hAnsi="仿宋" w:eastAsia="仿宋" w:cs="Times New Roman"/>
          <w:color w:val="231F20"/>
          <w:kern w:val="0"/>
          <w:sz w:val="32"/>
          <w:szCs w:val="32"/>
          <w:lang w:val="en-US" w:eastAsia="zh-CN" w:bidi="ar-SA"/>
        </w:rPr>
      </w:pPr>
      <w:r>
        <w:rPr>
          <w:rFonts w:hint="default" w:ascii="仿宋" w:hAnsi="仿宋" w:eastAsia="仿宋" w:cs="Times New Roman"/>
          <w:color w:val="231F20"/>
          <w:kern w:val="0"/>
          <w:sz w:val="32"/>
          <w:szCs w:val="32"/>
          <w:lang w:val="en-US" w:eastAsia="zh-CN" w:bidi="ar-SA"/>
        </w:rPr>
        <w:t xml:space="preserve">（3）理论考试范围：试卷的难度水平为执业助理医师资格考 试水平难度；题型题量：客观题（单选题包括 A1、A2、A3、A4 题 型），共150题，每题1分。 </w:t>
      </w:r>
    </w:p>
    <w:p w14:paraId="348FE337">
      <w:pPr>
        <w:pStyle w:val="2"/>
        <w:numPr>
          <w:ilvl w:val="0"/>
          <w:numId w:val="0"/>
        </w:numPr>
        <w:ind w:firstLine="640" w:firstLineChars="200"/>
        <w:rPr>
          <w:rFonts w:hint="eastAsia" w:ascii="仿宋" w:hAnsi="仿宋" w:eastAsia="仿宋" w:cs="Times New Roman"/>
          <w:color w:val="231F20"/>
          <w:kern w:val="0"/>
          <w:sz w:val="32"/>
          <w:szCs w:val="32"/>
          <w:lang w:val="en-US" w:eastAsia="zh-CN" w:bidi="ar-SA"/>
        </w:rPr>
      </w:pPr>
      <w:r>
        <w:rPr>
          <w:rFonts w:hint="default" w:ascii="仿宋" w:hAnsi="仿宋" w:eastAsia="仿宋" w:cs="Times New Roman"/>
          <w:color w:val="231F20"/>
          <w:kern w:val="0"/>
          <w:sz w:val="32"/>
          <w:szCs w:val="32"/>
          <w:lang w:val="en-US" w:eastAsia="zh-CN" w:bidi="ar-SA"/>
        </w:rPr>
        <w:t xml:space="preserve">（4）理论笔试操作说明见报名网站首页“通知公告栏”中的 “2025年度贵州省助理全科医生培训招录学员笔试操作说明”。 </w:t>
      </w:r>
      <w:r>
        <w:rPr>
          <w:rFonts w:hint="eastAsia" w:ascii="仿宋" w:hAnsi="仿宋" w:eastAsia="仿宋" w:cs="Times New Roman"/>
          <w:color w:val="231F20"/>
          <w:kern w:val="0"/>
          <w:sz w:val="32"/>
          <w:szCs w:val="32"/>
          <w:lang w:val="en-US" w:eastAsia="zh-CN" w:bidi="ar-SA"/>
        </w:rPr>
        <w:t xml:space="preserve">   </w:t>
      </w:r>
    </w:p>
    <w:p w14:paraId="0E447773">
      <w:pPr>
        <w:pStyle w:val="2"/>
        <w:numPr>
          <w:ilvl w:val="0"/>
          <w:numId w:val="0"/>
        </w:numPr>
        <w:ind w:firstLine="640" w:firstLineChars="200"/>
        <w:rPr>
          <w:rFonts w:hint="default" w:ascii="仿宋" w:hAnsi="仿宋" w:eastAsia="仿宋" w:cs="Times New Roman"/>
          <w:color w:val="231F20"/>
          <w:kern w:val="0"/>
          <w:sz w:val="32"/>
          <w:szCs w:val="32"/>
          <w:lang w:val="en-US" w:eastAsia="zh-CN" w:bidi="ar-SA"/>
        </w:rPr>
      </w:pPr>
      <w:r>
        <w:rPr>
          <w:rFonts w:hint="default" w:ascii="仿宋" w:hAnsi="仿宋" w:eastAsia="仿宋" w:cs="Times New Roman"/>
          <w:color w:val="231F20"/>
          <w:kern w:val="0"/>
          <w:sz w:val="32"/>
          <w:szCs w:val="32"/>
          <w:lang w:val="en-US" w:eastAsia="zh-CN" w:bidi="ar-SA"/>
        </w:rPr>
        <w:t>（5）考生理论笔试考核完成后 3 个工作日内，可在贵州省助理全科医生培训信息管理系统平台上查询笔试考核分数。</w:t>
      </w:r>
    </w:p>
    <w:p w14:paraId="411CB091">
      <w:pPr>
        <w:pStyle w:val="2"/>
        <w:numPr>
          <w:ilvl w:val="0"/>
          <w:numId w:val="0"/>
        </w:numPr>
        <w:ind w:firstLine="640" w:firstLineChars="200"/>
        <w:rPr>
          <w:rFonts w:hint="default" w:ascii="仿宋" w:hAnsi="仿宋" w:eastAsia="仿宋" w:cs="Times New Roman"/>
          <w:color w:val="231F20"/>
          <w:kern w:val="0"/>
          <w:sz w:val="32"/>
          <w:szCs w:val="32"/>
          <w:lang w:val="en-US" w:eastAsia="zh-CN" w:bidi="ar-SA"/>
        </w:rPr>
      </w:pPr>
      <w:r>
        <w:rPr>
          <w:rFonts w:hint="default" w:ascii="仿宋" w:hAnsi="仿宋" w:eastAsia="仿宋" w:cs="Times New Roman"/>
          <w:color w:val="231F20"/>
          <w:kern w:val="0"/>
          <w:sz w:val="32"/>
          <w:szCs w:val="32"/>
          <w:lang w:val="en-US" w:eastAsia="zh-CN" w:bidi="ar-SA"/>
        </w:rPr>
        <w:t xml:space="preserve"> 2.面试考试 </w:t>
      </w:r>
    </w:p>
    <w:p w14:paraId="3E2A2984">
      <w:pPr>
        <w:pStyle w:val="2"/>
        <w:numPr>
          <w:ilvl w:val="0"/>
          <w:numId w:val="0"/>
        </w:numPr>
        <w:ind w:firstLine="640" w:firstLineChars="200"/>
        <w:rPr>
          <w:rFonts w:hint="eastAsia" w:ascii="仿宋" w:hAnsi="仿宋" w:eastAsia="仿宋" w:cs="Times New Roman"/>
          <w:color w:val="231F20"/>
          <w:kern w:val="0"/>
          <w:sz w:val="32"/>
          <w:szCs w:val="32"/>
          <w:lang w:val="en-US" w:eastAsia="zh-CN" w:bidi="ar-SA"/>
        </w:rPr>
      </w:pPr>
      <w:r>
        <w:rPr>
          <w:rFonts w:hint="eastAsia" w:ascii="仿宋" w:hAnsi="仿宋" w:eastAsia="仿宋" w:cs="Times New Roman"/>
          <w:color w:val="231F20"/>
          <w:kern w:val="0"/>
          <w:sz w:val="32"/>
          <w:szCs w:val="32"/>
          <w:lang w:val="en-US" w:eastAsia="zh-CN" w:bidi="ar-SA"/>
        </w:rPr>
        <w:t>我</w:t>
      </w:r>
      <w:r>
        <w:rPr>
          <w:rFonts w:hint="default" w:ascii="仿宋" w:hAnsi="仿宋" w:eastAsia="仿宋" w:cs="Times New Roman"/>
          <w:color w:val="231F20"/>
          <w:kern w:val="0"/>
          <w:sz w:val="32"/>
          <w:szCs w:val="32"/>
          <w:lang w:val="en-US" w:eastAsia="zh-CN" w:bidi="ar-SA"/>
        </w:rPr>
        <w:t>基地根据学员理论笔试考核成绩，确定进入面试分数线，并组织完成现场面试考试，现场面试</w:t>
      </w:r>
      <w:r>
        <w:rPr>
          <w:rFonts w:hint="eastAsia" w:ascii="仿宋" w:hAnsi="仿宋" w:eastAsia="仿宋" w:cs="Times New Roman"/>
          <w:color w:val="231F20"/>
          <w:kern w:val="0"/>
          <w:sz w:val="32"/>
          <w:szCs w:val="32"/>
          <w:lang w:val="en-US" w:eastAsia="zh-CN" w:bidi="ar-SA"/>
        </w:rPr>
        <w:t>时间：2025年6月19日08:30</w:t>
      </w:r>
      <w:r>
        <w:rPr>
          <w:rFonts w:hint="default" w:ascii="仿宋" w:hAnsi="仿宋" w:eastAsia="仿宋" w:cs="Times New Roman"/>
          <w:color w:val="231F20"/>
          <w:kern w:val="0"/>
          <w:sz w:val="32"/>
          <w:szCs w:val="32"/>
          <w:lang w:val="en-US" w:eastAsia="zh-CN" w:bidi="ar-SA"/>
        </w:rPr>
        <w:t>。</w:t>
      </w:r>
      <w:r>
        <w:rPr>
          <w:rFonts w:hint="eastAsia" w:ascii="仿宋" w:hAnsi="仿宋" w:eastAsia="仿宋" w:cs="Times New Roman"/>
          <w:color w:val="231F20"/>
          <w:kern w:val="0"/>
          <w:sz w:val="32"/>
          <w:szCs w:val="32"/>
          <w:lang w:val="en-US" w:eastAsia="zh-CN" w:bidi="ar-SA"/>
        </w:rPr>
        <w:t xml:space="preserve">     </w:t>
      </w:r>
    </w:p>
    <w:p w14:paraId="6D3BF119">
      <w:pPr>
        <w:pStyle w:val="2"/>
        <w:numPr>
          <w:ilvl w:val="0"/>
          <w:numId w:val="0"/>
        </w:numPr>
        <w:ind w:firstLine="640" w:firstLineChars="200"/>
        <w:rPr>
          <w:rFonts w:hint="default" w:ascii="仿宋" w:hAnsi="仿宋" w:eastAsia="仿宋" w:cs="Times New Roman"/>
          <w:color w:val="231F20"/>
          <w:kern w:val="0"/>
          <w:sz w:val="32"/>
          <w:szCs w:val="32"/>
          <w:lang w:val="en-US" w:eastAsia="zh-CN" w:bidi="ar-SA"/>
        </w:rPr>
      </w:pPr>
      <w:r>
        <w:rPr>
          <w:rFonts w:hint="eastAsia" w:ascii="仿宋" w:hAnsi="仿宋" w:eastAsia="仿宋" w:cs="Times New Roman"/>
          <w:color w:val="231F20"/>
          <w:kern w:val="0"/>
          <w:sz w:val="32"/>
          <w:szCs w:val="32"/>
          <w:lang w:val="en-US" w:eastAsia="zh-CN" w:bidi="ar-SA"/>
        </w:rPr>
        <w:t>3.体检</w:t>
      </w:r>
    </w:p>
    <w:p w14:paraId="6A65CA1E">
      <w:pPr>
        <w:widowControl/>
        <w:wordWrap w:val="0"/>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根据理论考试与面试成绩排名顺序及招录名额通知体检。</w:t>
      </w:r>
    </w:p>
    <w:p w14:paraId="1065759D">
      <w:pPr>
        <w:ind w:firstLine="640" w:firstLineChars="200"/>
        <w:rPr>
          <w:rFonts w:hint="eastAsia" w:ascii="仿宋" w:hAnsi="仿宋" w:eastAsia="仿宋" w:cs="Times New Roman"/>
          <w:color w:val="231F20"/>
          <w:kern w:val="0"/>
          <w:sz w:val="32"/>
          <w:szCs w:val="32"/>
          <w:lang w:val="en-US" w:eastAsia="zh-CN" w:bidi="ar-SA"/>
        </w:rPr>
      </w:pPr>
      <w:r>
        <w:rPr>
          <w:rFonts w:hint="eastAsia" w:ascii="仿宋" w:hAnsi="仿宋" w:eastAsia="仿宋" w:cs="Times New Roman"/>
          <w:color w:val="231F20"/>
          <w:kern w:val="0"/>
          <w:sz w:val="32"/>
          <w:szCs w:val="32"/>
          <w:lang w:val="en-US" w:eastAsia="zh-CN" w:bidi="ar-SA"/>
        </w:rPr>
        <w:t>（1）体检时间：2025年6月20日8:00</w:t>
      </w:r>
    </w:p>
    <w:p w14:paraId="47EAC2FE">
      <w:pPr>
        <w:ind w:firstLine="640" w:firstLineChars="200"/>
        <w:rPr>
          <w:rFonts w:hint="eastAsia" w:ascii="仿宋" w:hAnsi="仿宋" w:eastAsia="仿宋" w:cs="Times New Roman"/>
          <w:color w:val="231F20"/>
          <w:kern w:val="0"/>
          <w:sz w:val="32"/>
          <w:szCs w:val="32"/>
          <w:lang w:val="en-US" w:eastAsia="zh-CN" w:bidi="ar-SA"/>
        </w:rPr>
      </w:pPr>
      <w:r>
        <w:rPr>
          <w:rFonts w:hint="eastAsia" w:ascii="仿宋" w:hAnsi="仿宋" w:eastAsia="仿宋" w:cs="Times New Roman"/>
          <w:color w:val="231F20"/>
          <w:kern w:val="0"/>
          <w:sz w:val="32"/>
          <w:szCs w:val="32"/>
          <w:lang w:val="en-US" w:eastAsia="zh-CN" w:bidi="ar-SA"/>
        </w:rPr>
        <w:t>（2）体检地点：六枝特区人民医院健康管理中心</w:t>
      </w:r>
    </w:p>
    <w:p w14:paraId="6AC0D42E">
      <w:pPr>
        <w:ind w:firstLine="640" w:firstLineChars="200"/>
        <w:rPr>
          <w:rFonts w:hint="eastAsia" w:ascii="仿宋" w:hAnsi="仿宋" w:eastAsia="仿宋" w:cs="Times New Roman"/>
          <w:color w:val="231F20"/>
          <w:kern w:val="0"/>
          <w:sz w:val="32"/>
          <w:szCs w:val="32"/>
          <w:lang w:val="en-US" w:eastAsia="zh-CN" w:bidi="ar-SA"/>
        </w:rPr>
      </w:pPr>
      <w:r>
        <w:rPr>
          <w:rFonts w:hint="eastAsia" w:ascii="仿宋" w:hAnsi="仿宋" w:eastAsia="仿宋" w:cs="Times New Roman"/>
          <w:color w:val="231F20"/>
          <w:kern w:val="0"/>
          <w:sz w:val="32"/>
          <w:szCs w:val="32"/>
          <w:lang w:val="en-US" w:eastAsia="zh-CN" w:bidi="ar-SA"/>
        </w:rPr>
        <w:t>（3）体检标准：参照《贵州省公务员录用体检通用标准》</w:t>
      </w:r>
    </w:p>
    <w:p w14:paraId="4B28B0DC">
      <w:pPr>
        <w:ind w:firstLine="640" w:firstLineChars="200"/>
      </w:pPr>
      <w:r>
        <w:rPr>
          <w:rFonts w:hint="eastAsia" w:ascii="仿宋" w:hAnsi="仿宋" w:eastAsia="仿宋" w:cs="Times New Roman"/>
          <w:color w:val="231F20"/>
          <w:kern w:val="0"/>
          <w:sz w:val="32"/>
          <w:szCs w:val="32"/>
          <w:lang w:val="en-US" w:eastAsia="zh-CN" w:bidi="ar-SA"/>
        </w:rPr>
        <w:t>（4）体检费用：</w:t>
      </w:r>
      <w:r>
        <w:rPr>
          <w:rFonts w:hint="eastAsia" w:ascii="仿宋" w:hAnsi="仿宋" w:eastAsia="仿宋" w:cs="仿宋"/>
          <w:color w:val="000000"/>
          <w:kern w:val="0"/>
          <w:sz w:val="32"/>
          <w:szCs w:val="32"/>
        </w:rPr>
        <w:t>体检费用考生自理</w:t>
      </w:r>
    </w:p>
    <w:p w14:paraId="07762369">
      <w:pPr>
        <w:widowControl/>
        <w:numPr>
          <w:numId w:val="0"/>
        </w:numPr>
        <w:wordWrap w:val="0"/>
        <w:ind w:firstLine="643" w:firstLineChars="200"/>
        <w:jc w:val="left"/>
        <w:rPr>
          <w:rFonts w:ascii="楷体_GB2312" w:hAnsi="楷体_GB2312" w:eastAsia="楷体_GB2312" w:cs="楷体_GB2312"/>
          <w:b w:val="0"/>
          <w:bCs w:val="0"/>
          <w:color w:val="231F20"/>
          <w:sz w:val="31"/>
          <w:szCs w:val="31"/>
        </w:rPr>
      </w:pPr>
      <w:r>
        <w:rPr>
          <w:rFonts w:hint="eastAsia" w:ascii="仿宋" w:hAnsi="仿宋" w:eastAsia="仿宋" w:cs="仿宋"/>
          <w:b/>
          <w:bCs/>
          <w:color w:val="0D0D0D"/>
          <w:kern w:val="0"/>
          <w:sz w:val="32"/>
          <w:szCs w:val="32"/>
          <w:lang w:val="en-US" w:eastAsia="zh-CN" w:bidi="ar-SA"/>
        </w:rPr>
        <w:t>（四）招录录取</w:t>
      </w:r>
      <w:r>
        <w:rPr>
          <w:rFonts w:ascii="楷体_GB2312" w:hAnsi="楷体_GB2312" w:eastAsia="楷体_GB2312" w:cs="楷体_GB2312"/>
          <w:b w:val="0"/>
          <w:bCs w:val="0"/>
          <w:color w:val="231F20"/>
          <w:sz w:val="31"/>
          <w:szCs w:val="31"/>
        </w:rPr>
        <w:t xml:space="preserve"> </w:t>
      </w:r>
    </w:p>
    <w:p w14:paraId="58E73B46">
      <w:pPr>
        <w:widowControl/>
        <w:numPr>
          <w:numId w:val="0"/>
        </w:numPr>
        <w:wordWrap w:val="0"/>
        <w:ind w:firstLine="640" w:firstLineChars="200"/>
        <w:jc w:val="left"/>
        <w:rPr>
          <w:rFonts w:hint="default" w:ascii="仿宋" w:hAnsi="仿宋" w:eastAsia="仿宋" w:cs="仿宋"/>
          <w:b/>
          <w:bCs/>
          <w:color w:val="000000"/>
          <w:kern w:val="0"/>
          <w:sz w:val="32"/>
          <w:szCs w:val="32"/>
          <w:lang w:val="en-US"/>
        </w:rPr>
      </w:pPr>
      <w:r>
        <w:rPr>
          <w:rFonts w:hint="eastAsia" w:ascii="仿宋" w:hAnsi="仿宋" w:eastAsia="仿宋" w:cs="Times New Roman"/>
          <w:color w:val="231F20"/>
          <w:kern w:val="0"/>
          <w:sz w:val="32"/>
          <w:szCs w:val="32"/>
          <w:lang w:val="en-US" w:eastAsia="zh-CN" w:bidi="ar-SA"/>
        </w:rPr>
        <w:t xml:space="preserve"> 6 月 </w:t>
      </w:r>
      <w:r>
        <w:rPr>
          <w:rFonts w:hint="default" w:ascii="仿宋" w:hAnsi="仿宋" w:eastAsia="仿宋" w:cs="Times New Roman"/>
          <w:color w:val="231F20"/>
          <w:kern w:val="0"/>
          <w:sz w:val="32"/>
          <w:szCs w:val="32"/>
          <w:lang w:val="en-US" w:eastAsia="zh-CN" w:bidi="ar-SA"/>
        </w:rPr>
        <w:t xml:space="preserve">27 </w:t>
      </w:r>
      <w:r>
        <w:rPr>
          <w:rFonts w:hint="eastAsia" w:ascii="仿宋" w:hAnsi="仿宋" w:eastAsia="仿宋" w:cs="Times New Roman"/>
          <w:color w:val="231F20"/>
          <w:kern w:val="0"/>
          <w:sz w:val="32"/>
          <w:szCs w:val="32"/>
          <w:lang w:val="en-US" w:eastAsia="zh-CN" w:bidi="ar-SA"/>
        </w:rPr>
        <w:t>日前，我基地根据考生总成绩（笔试成绩</w:t>
      </w:r>
      <w:r>
        <w:rPr>
          <w:rFonts w:hint="default" w:ascii="仿宋" w:hAnsi="仿宋" w:eastAsia="仿宋" w:cs="Times New Roman"/>
          <w:color w:val="231F20"/>
          <w:kern w:val="0"/>
          <w:sz w:val="32"/>
          <w:szCs w:val="32"/>
          <w:lang w:val="en-US" w:eastAsia="zh-CN" w:bidi="ar-SA"/>
        </w:rPr>
        <w:t>×60%+</w:t>
      </w:r>
      <w:r>
        <w:rPr>
          <w:rFonts w:hint="eastAsia" w:ascii="仿宋" w:hAnsi="仿宋" w:eastAsia="仿宋" w:cs="Times New Roman"/>
          <w:color w:val="231F20"/>
          <w:kern w:val="0"/>
          <w:sz w:val="32"/>
          <w:szCs w:val="32"/>
          <w:lang w:val="en-US" w:eastAsia="zh-CN" w:bidi="ar-SA"/>
        </w:rPr>
        <w:t>面试成绩</w:t>
      </w:r>
      <w:r>
        <w:rPr>
          <w:rFonts w:hint="default" w:ascii="仿宋" w:hAnsi="仿宋" w:eastAsia="仿宋" w:cs="Times New Roman"/>
          <w:color w:val="231F20"/>
          <w:kern w:val="0"/>
          <w:sz w:val="32"/>
          <w:szCs w:val="32"/>
          <w:lang w:val="en-US" w:eastAsia="zh-CN" w:bidi="ar-SA"/>
        </w:rPr>
        <w:t xml:space="preserve">×40% </w:t>
      </w:r>
      <w:r>
        <w:rPr>
          <w:rFonts w:hint="eastAsia" w:ascii="仿宋" w:hAnsi="仿宋" w:eastAsia="仿宋" w:cs="Times New Roman"/>
          <w:color w:val="231F20"/>
          <w:kern w:val="0"/>
          <w:sz w:val="32"/>
          <w:szCs w:val="32"/>
          <w:lang w:val="en-US" w:eastAsia="zh-CN" w:bidi="ar-SA"/>
        </w:rPr>
        <w:t>）公示录取学员名单。2025年7月24日报名入培。</w:t>
      </w:r>
    </w:p>
    <w:p w14:paraId="0D5EBC31">
      <w:pPr>
        <w:ind w:firstLine="643" w:firstLineChars="200"/>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lang w:val="en-US" w:eastAsia="zh-CN"/>
        </w:rPr>
        <w:t>七</w:t>
      </w:r>
      <w:r>
        <w:rPr>
          <w:rFonts w:hint="eastAsia" w:ascii="仿宋" w:hAnsi="仿宋" w:eastAsia="仿宋" w:cs="仿宋"/>
          <w:b/>
          <w:bCs/>
          <w:color w:val="000000"/>
          <w:kern w:val="0"/>
          <w:sz w:val="32"/>
          <w:szCs w:val="32"/>
        </w:rPr>
        <w:t>、相关要求</w:t>
      </w:r>
    </w:p>
    <w:p w14:paraId="602F30E2">
      <w:pPr>
        <w:ind w:firstLine="628" w:firstLineChars="200"/>
        <w:rPr>
          <w:rFonts w:ascii="仿宋_GB2312" w:hAnsi="仿宋_GB2312" w:eastAsia="仿宋_GB2312" w:cs="仿宋_GB2312"/>
          <w:b w:val="0"/>
          <w:bCs w:val="0"/>
          <w:color w:val="231F20"/>
          <w:sz w:val="31"/>
          <w:szCs w:val="31"/>
        </w:rPr>
      </w:pPr>
      <w:r>
        <w:rPr>
          <w:rFonts w:ascii="仿宋_GB2312" w:hAnsi="仿宋_GB2312" w:eastAsia="仿宋_GB2312" w:cs="仿宋_GB2312"/>
          <w:b w:val="0"/>
          <w:bCs w:val="0"/>
          <w:color w:val="231F20"/>
          <w:sz w:val="31"/>
          <w:szCs w:val="31"/>
        </w:rPr>
        <w:t xml:space="preserve">（一）报名者应如实填写网报信息。凡不按要求报名、网报信息误填、错填或填报虚假信息造成不能考试或录取的，后果由本人承担。在网络报名截止日期前，报名者可自行修改网报信息。请报考者提供准确的联系电话，以便及时联系。 </w:t>
      </w:r>
    </w:p>
    <w:p w14:paraId="505436B0">
      <w:pPr>
        <w:ind w:firstLine="628" w:firstLineChars="200"/>
        <w:rPr>
          <w:rFonts w:ascii="仿宋_GB2312" w:hAnsi="仿宋_GB2312" w:eastAsia="仿宋_GB2312" w:cs="仿宋_GB2312"/>
          <w:b w:val="0"/>
          <w:bCs w:val="0"/>
          <w:color w:val="231F20"/>
          <w:sz w:val="31"/>
          <w:szCs w:val="31"/>
        </w:rPr>
      </w:pPr>
      <w:r>
        <w:rPr>
          <w:rFonts w:ascii="仿宋_GB2312" w:hAnsi="仿宋_GB2312" w:eastAsia="仿宋_GB2312" w:cs="仿宋_GB2312"/>
          <w:b w:val="0"/>
          <w:bCs w:val="0"/>
          <w:color w:val="231F20"/>
          <w:sz w:val="31"/>
          <w:szCs w:val="31"/>
        </w:rPr>
        <w:t xml:space="preserve">（二）每位报名者可填报两个志愿，以第一志愿所报培训基地 优先录取。 </w:t>
      </w:r>
    </w:p>
    <w:p w14:paraId="439A45B7">
      <w:pPr>
        <w:ind w:firstLine="628" w:firstLineChars="200"/>
        <w:rPr>
          <w:rFonts w:ascii="仿宋_GB2312" w:hAnsi="仿宋_GB2312" w:eastAsia="仿宋_GB2312" w:cs="仿宋_GB2312"/>
          <w:b w:val="0"/>
          <w:bCs w:val="0"/>
          <w:color w:val="231F20"/>
          <w:sz w:val="31"/>
          <w:szCs w:val="31"/>
        </w:rPr>
      </w:pPr>
      <w:r>
        <w:rPr>
          <w:rFonts w:ascii="仿宋_GB2312" w:hAnsi="仿宋_GB2312" w:eastAsia="仿宋_GB2312" w:cs="仿宋_GB2312"/>
          <w:b w:val="0"/>
          <w:bCs w:val="0"/>
          <w:color w:val="231F20"/>
          <w:sz w:val="31"/>
          <w:szCs w:val="31"/>
        </w:rPr>
        <w:t>（三）</w:t>
      </w:r>
      <w:r>
        <w:rPr>
          <w:rFonts w:hint="eastAsia" w:ascii="仿宋_GB2312" w:hAnsi="仿宋_GB2312" w:eastAsia="仿宋_GB2312" w:cs="仿宋_GB2312"/>
          <w:b w:val="0"/>
          <w:bCs w:val="0"/>
          <w:color w:val="231F20"/>
          <w:sz w:val="31"/>
          <w:szCs w:val="31"/>
          <w:lang w:val="en-US" w:eastAsia="zh-CN"/>
        </w:rPr>
        <w:t>现场报到时需提交</w:t>
      </w:r>
      <w:r>
        <w:rPr>
          <w:rFonts w:ascii="仿宋_GB2312" w:hAnsi="仿宋_GB2312" w:eastAsia="仿宋_GB2312" w:cs="仿宋_GB2312"/>
          <w:b w:val="0"/>
          <w:bCs w:val="0"/>
          <w:color w:val="231F20"/>
          <w:sz w:val="31"/>
          <w:szCs w:val="31"/>
        </w:rPr>
        <w:t xml:space="preserve">报名材料、身份证复印件、学历证书复印件、医师资格证书复印件进行归档装订。 </w:t>
      </w:r>
    </w:p>
    <w:p w14:paraId="1D40731F">
      <w:pPr>
        <w:ind w:firstLine="628" w:firstLineChars="200"/>
        <w:rPr>
          <w:rFonts w:ascii="仿宋_GB2312" w:hAnsi="仿宋_GB2312" w:eastAsia="仿宋_GB2312" w:cs="仿宋_GB2312"/>
          <w:b w:val="0"/>
          <w:bCs w:val="0"/>
          <w:color w:val="231F20"/>
          <w:sz w:val="31"/>
          <w:szCs w:val="31"/>
        </w:rPr>
      </w:pPr>
      <w:r>
        <w:rPr>
          <w:rFonts w:ascii="仿宋_GB2312" w:hAnsi="仿宋_GB2312" w:eastAsia="仿宋_GB2312" w:cs="仿宋_GB2312"/>
          <w:b w:val="0"/>
          <w:bCs w:val="0"/>
          <w:color w:val="231F20"/>
          <w:sz w:val="31"/>
          <w:szCs w:val="31"/>
        </w:rPr>
        <w:t xml:space="preserve">（四）报考人员在招录过程中缺席笔试考试、面试考试、报到等环节者，视为个人原因主动放弃。 </w:t>
      </w:r>
    </w:p>
    <w:p w14:paraId="445B3CAE">
      <w:pPr>
        <w:ind w:firstLine="628" w:firstLineChars="200"/>
        <w:rPr>
          <w:rFonts w:hint="eastAsia" w:ascii="仿宋" w:hAnsi="仿宋" w:eastAsia="仿宋" w:cs="仿宋"/>
          <w:b/>
          <w:bCs/>
          <w:color w:val="000000"/>
          <w:sz w:val="32"/>
          <w:szCs w:val="32"/>
        </w:rPr>
      </w:pPr>
      <w:r>
        <w:rPr>
          <w:rFonts w:ascii="仿宋_GB2312" w:hAnsi="仿宋_GB2312" w:eastAsia="仿宋_GB2312" w:cs="仿宋_GB2312"/>
          <w:b w:val="0"/>
          <w:bCs w:val="0"/>
          <w:color w:val="231F20"/>
          <w:sz w:val="31"/>
          <w:szCs w:val="31"/>
        </w:rPr>
        <w:t xml:space="preserve">（五）对在培训招收工作中弄虚作假的学员，取消其本次报名、录取资格。新招收培训学员要按录取培训基地通知要求，在规定时限内到培训基地报到，学员无故逾期 </w:t>
      </w:r>
      <w:r>
        <w:rPr>
          <w:rFonts w:ascii="TimesNewRomanPSMT" w:hAnsi="TimesNewRomanPSMT" w:eastAsia="TimesNewRomanPSMT" w:cs="TimesNewRomanPSMT"/>
          <w:b w:val="0"/>
          <w:bCs w:val="0"/>
          <w:color w:val="231F20"/>
          <w:sz w:val="31"/>
          <w:szCs w:val="31"/>
        </w:rPr>
        <w:t xml:space="preserve">2 </w:t>
      </w:r>
      <w:r>
        <w:rPr>
          <w:rFonts w:ascii="仿宋_GB2312" w:hAnsi="仿宋_GB2312" w:eastAsia="仿宋_GB2312" w:cs="仿宋_GB2312"/>
          <w:b w:val="0"/>
          <w:bCs w:val="0"/>
          <w:color w:val="231F20"/>
          <w:sz w:val="31"/>
          <w:szCs w:val="31"/>
        </w:rPr>
        <w:t xml:space="preserve">周不报到者，取消培训资格，且取消其参加 </w:t>
      </w:r>
      <w:r>
        <w:rPr>
          <w:rFonts w:hint="default" w:ascii="TimesNewRomanPSMT" w:hAnsi="TimesNewRomanPSMT" w:eastAsia="TimesNewRomanPSMT" w:cs="TimesNewRomanPSMT"/>
          <w:b w:val="0"/>
          <w:bCs w:val="0"/>
          <w:color w:val="231F20"/>
          <w:sz w:val="31"/>
          <w:szCs w:val="31"/>
        </w:rPr>
        <w:t xml:space="preserve">2026 </w:t>
      </w:r>
      <w:r>
        <w:rPr>
          <w:rFonts w:ascii="仿宋_GB2312" w:hAnsi="仿宋_GB2312" w:eastAsia="仿宋_GB2312" w:cs="仿宋_GB2312"/>
          <w:b w:val="0"/>
          <w:bCs w:val="0"/>
          <w:color w:val="231F20"/>
          <w:sz w:val="31"/>
          <w:szCs w:val="31"/>
        </w:rPr>
        <w:t xml:space="preserve">年助理全科招录报名资格。对录取报到后因个人且非不可抗力原因退出培训者，自终止培训起 </w:t>
      </w:r>
      <w:r>
        <w:rPr>
          <w:rFonts w:hint="default" w:ascii="TimesNewRomanPSMT" w:hAnsi="TimesNewRomanPSMT" w:eastAsia="TimesNewRomanPSMT" w:cs="TimesNewRomanPSMT"/>
          <w:b w:val="0"/>
          <w:bCs w:val="0"/>
          <w:color w:val="231F20"/>
          <w:sz w:val="31"/>
          <w:szCs w:val="31"/>
        </w:rPr>
        <w:t xml:space="preserve">2 </w:t>
      </w:r>
      <w:r>
        <w:rPr>
          <w:rFonts w:ascii="仿宋_GB2312" w:hAnsi="仿宋_GB2312" w:eastAsia="仿宋_GB2312" w:cs="仿宋_GB2312"/>
          <w:b w:val="0"/>
          <w:bCs w:val="0"/>
          <w:color w:val="231F20"/>
          <w:sz w:val="31"/>
          <w:szCs w:val="31"/>
        </w:rPr>
        <w:t xml:space="preserve">年内不得报名参加助理全科医生培训。 </w:t>
      </w:r>
    </w:p>
    <w:p w14:paraId="31299538">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八</w:t>
      </w:r>
      <w:r>
        <w:rPr>
          <w:rFonts w:hint="eastAsia" w:ascii="仿宋" w:hAnsi="仿宋" w:eastAsia="仿宋" w:cs="仿宋"/>
          <w:b/>
          <w:bCs/>
          <w:color w:val="000000"/>
          <w:sz w:val="32"/>
          <w:szCs w:val="32"/>
        </w:rPr>
        <w:t>、待遇与住宿</w:t>
      </w:r>
    </w:p>
    <w:p w14:paraId="792971C1">
      <w:pPr>
        <w:widowControl/>
        <w:wordWrap w:val="0"/>
        <w:ind w:firstLine="321" w:firstLineChars="100"/>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（一）待遇：</w:t>
      </w:r>
      <w:r>
        <w:rPr>
          <w:rFonts w:hint="eastAsia" w:ascii="仿宋" w:hAnsi="仿宋" w:eastAsia="仿宋" w:cs="仿宋"/>
          <w:color w:val="000000"/>
          <w:sz w:val="32"/>
          <w:szCs w:val="32"/>
        </w:rPr>
        <w:t>根据贵州省卫生健康委员会等六部委《关于印发贵州省助理全科医生培训实施方案的通知》（黔卫计发[2016]68号）、《</w:t>
      </w:r>
      <w:r>
        <w:rPr>
          <w:rFonts w:hint="eastAsia" w:ascii="仿宋" w:hAnsi="仿宋" w:eastAsia="仿宋" w:cs="仿宋"/>
          <w:color w:val="000000"/>
          <w:sz w:val="32"/>
          <w:szCs w:val="32"/>
          <w:lang w:eastAsia="zh-CN"/>
        </w:rPr>
        <w:t>六枝特区人民</w:t>
      </w:r>
      <w:r>
        <w:rPr>
          <w:rFonts w:hint="eastAsia" w:ascii="仿宋" w:hAnsi="仿宋" w:eastAsia="仿宋" w:cs="仿宋"/>
          <w:color w:val="000000"/>
          <w:sz w:val="32"/>
          <w:szCs w:val="32"/>
        </w:rPr>
        <w:t>医院助理全科医生培训</w:t>
      </w:r>
      <w:r>
        <w:rPr>
          <w:rFonts w:hint="eastAsia" w:ascii="仿宋" w:hAnsi="仿宋" w:eastAsia="仿宋" w:cs="仿宋"/>
          <w:color w:val="000000"/>
          <w:sz w:val="32"/>
          <w:szCs w:val="32"/>
          <w:lang w:eastAsia="zh-CN"/>
        </w:rPr>
        <w:t>对象培训期间绩效工资</w:t>
      </w:r>
      <w:r>
        <w:rPr>
          <w:rFonts w:hint="eastAsia" w:ascii="仿宋" w:hAnsi="仿宋" w:eastAsia="仿宋" w:cs="仿宋"/>
          <w:color w:val="000000"/>
          <w:sz w:val="32"/>
          <w:szCs w:val="32"/>
        </w:rPr>
        <w:t>管理</w:t>
      </w:r>
      <w:r>
        <w:rPr>
          <w:rFonts w:hint="eastAsia" w:ascii="仿宋" w:hAnsi="仿宋" w:eastAsia="仿宋" w:cs="仿宋"/>
          <w:color w:val="000000"/>
          <w:sz w:val="32"/>
          <w:szCs w:val="32"/>
          <w:lang w:eastAsia="zh-CN"/>
        </w:rPr>
        <w:t>规定</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六特医</w:t>
      </w:r>
      <w:r>
        <w:rPr>
          <w:rFonts w:hint="eastAsia" w:ascii="仿宋" w:hAnsi="仿宋" w:eastAsia="仿宋" w:cs="仿宋"/>
          <w:color w:val="000000"/>
          <w:sz w:val="32"/>
          <w:szCs w:val="32"/>
        </w:rPr>
        <w:t>字[202</w:t>
      </w:r>
      <w:r>
        <w:rPr>
          <w:rFonts w:hint="eastAsia" w:ascii="仿宋" w:hAnsi="仿宋" w:eastAsia="仿宋" w:cs="仿宋"/>
          <w:color w:val="000000"/>
          <w:sz w:val="32"/>
          <w:szCs w:val="32"/>
          <w:lang w:eastAsia="zh-CN"/>
        </w:rPr>
        <w:t>0</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80</w:t>
      </w:r>
      <w:r>
        <w:rPr>
          <w:rFonts w:hint="eastAsia" w:ascii="仿宋" w:hAnsi="仿宋" w:eastAsia="仿宋" w:cs="仿宋"/>
          <w:color w:val="000000"/>
          <w:sz w:val="32"/>
          <w:szCs w:val="32"/>
        </w:rPr>
        <w:t>号文件执行。</w:t>
      </w:r>
    </w:p>
    <w:p w14:paraId="7ECBDEF4">
      <w:pPr>
        <w:ind w:firstLine="357" w:firstLineChars="100"/>
        <w:rPr>
          <w:rFonts w:ascii="仿宋" w:hAnsi="仿宋" w:eastAsia="仿宋" w:cs="仿宋"/>
          <w:b/>
          <w:bCs/>
          <w:color w:val="000000"/>
          <w:sz w:val="32"/>
          <w:szCs w:val="32"/>
        </w:rPr>
      </w:pPr>
      <w:r>
        <w:rPr>
          <w:rFonts w:hint="eastAsia" w:ascii="仿宋" w:hAnsi="仿宋" w:eastAsia="仿宋" w:cs="仿宋"/>
          <w:b/>
          <w:bCs/>
          <w:color w:val="000000"/>
          <w:spacing w:val="18"/>
          <w:sz w:val="32"/>
          <w:szCs w:val="32"/>
          <w:shd w:val="clear" w:color="auto" w:fill="FFFFFF"/>
        </w:rPr>
        <w:t>（二）免费提供住宿</w:t>
      </w:r>
      <w:r>
        <w:rPr>
          <w:rFonts w:hint="eastAsia" w:ascii="仿宋" w:hAnsi="仿宋" w:eastAsia="仿宋" w:cs="仿宋"/>
          <w:color w:val="000000"/>
          <w:spacing w:val="18"/>
          <w:sz w:val="32"/>
          <w:szCs w:val="32"/>
          <w:shd w:val="clear" w:color="auto" w:fill="FFFFFF"/>
        </w:rPr>
        <w:t>：配置自习室、</w:t>
      </w:r>
      <w:r>
        <w:rPr>
          <w:rFonts w:hint="eastAsia" w:ascii="仿宋" w:hAnsi="仿宋" w:eastAsia="仿宋" w:cs="仿宋"/>
          <w:color w:val="000000"/>
          <w:spacing w:val="18"/>
          <w:sz w:val="32"/>
          <w:szCs w:val="32"/>
          <w:shd w:val="clear" w:color="auto" w:fill="FFFFFF"/>
          <w:lang w:eastAsia="zh-CN"/>
        </w:rPr>
        <w:t>电子阅览室</w:t>
      </w:r>
      <w:r>
        <w:rPr>
          <w:rFonts w:hint="eastAsia" w:ascii="仿宋" w:hAnsi="仿宋" w:eastAsia="仿宋" w:cs="仿宋"/>
          <w:color w:val="000000"/>
          <w:spacing w:val="18"/>
          <w:sz w:val="32"/>
          <w:szCs w:val="32"/>
          <w:shd w:val="clear" w:color="auto" w:fill="FFFFFF"/>
        </w:rPr>
        <w:t>、</w:t>
      </w:r>
      <w:r>
        <w:rPr>
          <w:rFonts w:hint="eastAsia" w:ascii="仿宋" w:hAnsi="仿宋" w:eastAsia="仿宋" w:cs="仿宋"/>
          <w:color w:val="000000"/>
          <w:spacing w:val="18"/>
          <w:sz w:val="32"/>
          <w:szCs w:val="32"/>
          <w:shd w:val="clear" w:color="auto" w:fill="FFFFFF"/>
          <w:lang w:val="en-US" w:eastAsia="zh-CN"/>
        </w:rPr>
        <w:t>临床思维系统、技能培训中心、</w:t>
      </w:r>
      <w:r>
        <w:rPr>
          <w:rFonts w:hint="eastAsia" w:ascii="仿宋" w:hAnsi="仿宋" w:eastAsia="仿宋" w:cs="仿宋"/>
          <w:color w:val="000000"/>
          <w:spacing w:val="18"/>
          <w:sz w:val="32"/>
          <w:szCs w:val="32"/>
          <w:shd w:val="clear" w:color="auto" w:fill="FFFFFF"/>
          <w:lang w:eastAsia="zh-CN"/>
        </w:rPr>
        <w:t>公寓</w:t>
      </w:r>
      <w:r>
        <w:rPr>
          <w:rFonts w:hint="eastAsia" w:ascii="仿宋" w:hAnsi="仿宋" w:eastAsia="仿宋" w:cs="仿宋"/>
          <w:color w:val="000000"/>
          <w:spacing w:val="18"/>
          <w:sz w:val="32"/>
          <w:szCs w:val="32"/>
          <w:shd w:val="clear" w:color="auto" w:fill="FFFFFF"/>
        </w:rPr>
        <w:t>等</w:t>
      </w:r>
      <w:r>
        <w:rPr>
          <w:rFonts w:hint="eastAsia" w:ascii="仿宋" w:hAnsi="仿宋" w:eastAsia="仿宋" w:cs="仿宋"/>
          <w:color w:val="000000"/>
          <w:spacing w:val="18"/>
          <w:sz w:val="32"/>
          <w:szCs w:val="32"/>
          <w:shd w:val="clear" w:color="auto" w:fill="FFFFFF"/>
          <w:lang w:val="en-US" w:eastAsia="zh-CN"/>
        </w:rPr>
        <w:t>设备设施</w:t>
      </w:r>
      <w:r>
        <w:rPr>
          <w:rFonts w:hint="eastAsia" w:ascii="仿宋" w:hAnsi="仿宋" w:eastAsia="仿宋" w:cs="仿宋"/>
          <w:color w:val="000000"/>
          <w:spacing w:val="18"/>
          <w:sz w:val="32"/>
          <w:szCs w:val="32"/>
          <w:shd w:val="clear" w:color="auto" w:fill="FFFFFF"/>
        </w:rPr>
        <w:t>，满足助理全科医生培训期间学习和生活</w:t>
      </w:r>
      <w:r>
        <w:rPr>
          <w:rFonts w:hint="eastAsia" w:ascii="仿宋" w:hAnsi="仿宋" w:eastAsia="仿宋" w:cs="仿宋"/>
          <w:color w:val="000000"/>
          <w:spacing w:val="18"/>
          <w:sz w:val="32"/>
          <w:szCs w:val="32"/>
          <w:shd w:val="clear" w:color="auto" w:fill="FFFFFF"/>
          <w:lang w:eastAsia="zh-CN"/>
        </w:rPr>
        <w:t>需要</w:t>
      </w:r>
      <w:r>
        <w:rPr>
          <w:rFonts w:hint="eastAsia" w:ascii="仿宋" w:hAnsi="仿宋" w:eastAsia="仿宋" w:cs="仿宋"/>
          <w:color w:val="000000"/>
          <w:spacing w:val="18"/>
          <w:sz w:val="32"/>
          <w:szCs w:val="32"/>
          <w:shd w:val="clear" w:color="auto" w:fill="FFFFFF"/>
        </w:rPr>
        <w:t>。</w:t>
      </w:r>
    </w:p>
    <w:p w14:paraId="5A9797B0">
      <w:pPr>
        <w:widowControl/>
        <w:wordWrap w:val="0"/>
        <w:ind w:firstLine="643" w:firstLineChars="200"/>
        <w:jc w:val="left"/>
        <w:rPr>
          <w:rFonts w:ascii="仿宋" w:hAnsi="仿宋" w:eastAsia="仿宋" w:cs="仿宋"/>
          <w:b/>
          <w:bCs/>
          <w:sz w:val="32"/>
          <w:szCs w:val="32"/>
        </w:rPr>
      </w:pPr>
      <w:r>
        <w:rPr>
          <w:rFonts w:hint="eastAsia" w:ascii="仿宋" w:hAnsi="仿宋" w:eastAsia="仿宋" w:cs="仿宋"/>
          <w:b/>
          <w:bCs/>
          <w:color w:val="000000"/>
          <w:sz w:val="32"/>
          <w:szCs w:val="32"/>
          <w:lang w:val="en-US" w:eastAsia="zh-CN"/>
        </w:rPr>
        <w:t>九</w:t>
      </w:r>
      <w:r>
        <w:rPr>
          <w:rFonts w:hint="eastAsia" w:ascii="仿宋" w:hAnsi="仿宋" w:eastAsia="仿宋" w:cs="仿宋"/>
          <w:b/>
          <w:bCs/>
          <w:color w:val="000000"/>
          <w:sz w:val="32"/>
          <w:szCs w:val="32"/>
        </w:rPr>
        <w:t>、</w:t>
      </w:r>
      <w:r>
        <w:rPr>
          <w:rFonts w:hint="eastAsia" w:ascii="仿宋" w:hAnsi="仿宋" w:eastAsia="仿宋" w:cs="仿宋"/>
          <w:b/>
          <w:bCs/>
          <w:sz w:val="32"/>
          <w:szCs w:val="32"/>
        </w:rPr>
        <w:t>未尽事项解释权归</w:t>
      </w:r>
      <w:r>
        <w:rPr>
          <w:rFonts w:hint="eastAsia" w:ascii="仿宋" w:hAnsi="仿宋" w:eastAsia="仿宋" w:cs="仿宋"/>
          <w:b/>
          <w:bCs/>
          <w:sz w:val="32"/>
          <w:szCs w:val="32"/>
          <w:lang w:eastAsia="zh-CN"/>
        </w:rPr>
        <w:t>六枝特区人民医院</w:t>
      </w:r>
      <w:r>
        <w:rPr>
          <w:rFonts w:hint="eastAsia" w:ascii="仿宋" w:hAnsi="仿宋" w:eastAsia="仿宋" w:cs="仿宋"/>
          <w:b/>
          <w:bCs/>
          <w:sz w:val="32"/>
          <w:szCs w:val="32"/>
        </w:rPr>
        <w:t>助理全科医生培训基地办公室。</w:t>
      </w:r>
    </w:p>
    <w:p w14:paraId="70D3E33C">
      <w:pPr>
        <w:widowControl/>
        <w:shd w:val="clear" w:color="auto" w:fill="FFFFFF"/>
        <w:spacing w:before="90" w:line="360" w:lineRule="atLeas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十、联系人及联系方式：</w:t>
      </w:r>
    </w:p>
    <w:p w14:paraId="1A2F6705">
      <w:pPr>
        <w:widowControl/>
        <w:shd w:val="clear" w:color="auto" w:fill="FFFFFF"/>
        <w:spacing w:before="90" w:line="360" w:lineRule="atLeas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王</w:t>
      </w:r>
      <w:r>
        <w:rPr>
          <w:rFonts w:hint="eastAsia" w:ascii="仿宋" w:hAnsi="仿宋" w:eastAsia="仿宋" w:cs="仿宋"/>
          <w:color w:val="000000"/>
          <w:kern w:val="0"/>
          <w:sz w:val="32"/>
          <w:szCs w:val="32"/>
          <w:lang w:val="en-US" w:eastAsia="zh-CN"/>
        </w:rPr>
        <w:t xml:space="preserve">玉明 </w:t>
      </w:r>
      <w:r>
        <w:rPr>
          <w:rFonts w:hint="eastAsia" w:ascii="仿宋" w:hAnsi="仿宋" w:eastAsia="仿宋" w:cs="仿宋"/>
          <w:color w:val="000000"/>
          <w:kern w:val="0"/>
          <w:sz w:val="32"/>
          <w:szCs w:val="32"/>
        </w:rPr>
        <w:t xml:space="preserve">老师 </w:t>
      </w:r>
    </w:p>
    <w:p w14:paraId="40A78FE1">
      <w:pPr>
        <w:widowControl/>
        <w:shd w:val="clear" w:color="auto" w:fill="FFFFFF"/>
        <w:spacing w:before="90" w:line="360" w:lineRule="atLeast"/>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联系电话：0858-</w:t>
      </w:r>
      <w:r>
        <w:rPr>
          <w:rFonts w:hint="eastAsia" w:ascii="仿宋" w:hAnsi="仿宋" w:eastAsia="仿宋" w:cs="仿宋"/>
          <w:color w:val="000000"/>
          <w:kern w:val="0"/>
          <w:sz w:val="32"/>
          <w:szCs w:val="32"/>
          <w:lang w:eastAsia="zh-CN"/>
        </w:rPr>
        <w:t>5312730</w:t>
      </w:r>
    </w:p>
    <w:p w14:paraId="7637A625">
      <w:pPr>
        <w:widowControl/>
        <w:shd w:val="clear" w:color="auto" w:fill="FFFFFF"/>
        <w:spacing w:before="90" w:line="360" w:lineRule="atLeas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联系地址：贵州省六盘水市</w:t>
      </w:r>
      <w:r>
        <w:rPr>
          <w:rFonts w:hint="eastAsia" w:ascii="仿宋" w:hAnsi="仿宋" w:eastAsia="仿宋" w:cs="仿宋"/>
          <w:color w:val="000000"/>
          <w:kern w:val="0"/>
          <w:sz w:val="32"/>
          <w:szCs w:val="32"/>
          <w:lang w:eastAsia="zh-CN"/>
        </w:rPr>
        <w:t>六枝特区人民医院</w:t>
      </w:r>
      <w:r>
        <w:rPr>
          <w:rFonts w:hint="eastAsia" w:ascii="仿宋" w:hAnsi="仿宋" w:eastAsia="仿宋" w:cs="仿宋"/>
          <w:color w:val="000000"/>
          <w:kern w:val="0"/>
          <w:sz w:val="32"/>
          <w:szCs w:val="32"/>
        </w:rPr>
        <w:t xml:space="preserve">科教科  </w:t>
      </w:r>
    </w:p>
    <w:p w14:paraId="7325686A">
      <w:pPr>
        <w:widowControl/>
        <w:shd w:val="clear" w:color="auto" w:fill="FFFFFF"/>
        <w:spacing w:before="90" w:line="360" w:lineRule="atLeas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邮政编码：553</w:t>
      </w:r>
      <w:r>
        <w:rPr>
          <w:rFonts w:hint="eastAsia" w:ascii="仿宋" w:hAnsi="仿宋" w:eastAsia="仿宋" w:cs="仿宋"/>
          <w:color w:val="000000"/>
          <w:kern w:val="0"/>
          <w:sz w:val="32"/>
          <w:szCs w:val="32"/>
          <w:lang w:eastAsia="zh-CN"/>
        </w:rPr>
        <w:t>4</w:t>
      </w:r>
      <w:r>
        <w:rPr>
          <w:rFonts w:hint="eastAsia" w:ascii="仿宋" w:hAnsi="仿宋" w:eastAsia="仿宋" w:cs="仿宋"/>
          <w:color w:val="000000"/>
          <w:kern w:val="0"/>
          <w:sz w:val="32"/>
          <w:szCs w:val="32"/>
        </w:rPr>
        <w:t>00</w:t>
      </w:r>
    </w:p>
    <w:p w14:paraId="10031D15">
      <w:pPr>
        <w:widowControl/>
        <w:shd w:val="clear" w:color="auto" w:fill="FFFFFF"/>
        <w:spacing w:before="90" w:line="360" w:lineRule="atLeast"/>
        <w:ind w:firstLine="640" w:firstLineChars="200"/>
        <w:jc w:val="left"/>
        <w:rPr>
          <w:rFonts w:ascii="仿宋" w:hAnsi="仿宋" w:eastAsia="仿宋" w:cs="仿宋"/>
          <w:color w:val="000000"/>
          <w:sz w:val="32"/>
          <w:szCs w:val="32"/>
        </w:rPr>
      </w:pPr>
      <w:r>
        <w:rPr>
          <w:rFonts w:hint="eastAsia" w:ascii="仿宋" w:hAnsi="仿宋" w:eastAsia="仿宋" w:cs="仿宋"/>
          <w:color w:val="000000"/>
          <w:kern w:val="0"/>
          <w:sz w:val="32"/>
          <w:szCs w:val="32"/>
        </w:rPr>
        <w:t>电子邮箱：</w:t>
      </w:r>
      <w:r>
        <w:fldChar w:fldCharType="begin"/>
      </w:r>
      <w:r>
        <w:instrText xml:space="preserve"> HYPERLINK "mailto:sgyy.kjk@163.com" </w:instrText>
      </w:r>
      <w:r>
        <w:fldChar w:fldCharType="separate"/>
      </w:r>
      <w:r>
        <w:rPr>
          <w:rStyle w:val="10"/>
          <w:rFonts w:hint="eastAsia" w:ascii="仿宋" w:hAnsi="仿宋" w:eastAsia="仿宋" w:cs="仿宋"/>
          <w:color w:val="000000" w:themeColor="text1"/>
          <w:kern w:val="0"/>
          <w:sz w:val="32"/>
          <w:szCs w:val="32"/>
          <w:u w:val="none"/>
          <w:lang w:eastAsia="zh-CN"/>
          <w14:textFill>
            <w14:solidFill>
              <w14:schemeClr w14:val="tx1"/>
            </w14:solidFill>
          </w14:textFill>
        </w:rPr>
        <w:t>1352140612@qq</w:t>
      </w:r>
      <w:r>
        <w:rPr>
          <w:rStyle w:val="10"/>
          <w:rFonts w:hint="eastAsia" w:ascii="仿宋" w:hAnsi="仿宋" w:eastAsia="仿宋" w:cs="仿宋"/>
          <w:color w:val="000000" w:themeColor="text1"/>
          <w:kern w:val="0"/>
          <w:sz w:val="32"/>
          <w:szCs w:val="32"/>
          <w:u w:val="none"/>
          <w14:textFill>
            <w14:solidFill>
              <w14:schemeClr w14:val="tx1"/>
            </w14:solidFill>
          </w14:textFill>
        </w:rPr>
        <w:t>.com</w:t>
      </w:r>
      <w:r>
        <w:rPr>
          <w:rStyle w:val="10"/>
          <w:rFonts w:hint="eastAsia" w:ascii="仿宋" w:hAnsi="仿宋" w:eastAsia="仿宋" w:cs="仿宋"/>
          <w:color w:val="000000" w:themeColor="text1"/>
          <w:kern w:val="0"/>
          <w:sz w:val="32"/>
          <w:szCs w:val="32"/>
          <w:u w:val="none"/>
          <w14:textFill>
            <w14:solidFill>
              <w14:schemeClr w14:val="tx1"/>
            </w14:solidFill>
          </w14:textFill>
        </w:rPr>
        <w:fldChar w:fldCharType="end"/>
      </w:r>
      <w:r>
        <w:rPr>
          <w:rFonts w:hint="eastAsia" w:ascii="仿宋" w:hAnsi="仿宋" w:eastAsia="仿宋" w:cs="仿宋"/>
          <w:color w:val="000000" w:themeColor="text1"/>
          <w:kern w:val="0"/>
          <w:sz w:val="32"/>
          <w:szCs w:val="32"/>
          <w14:textFill>
            <w14:solidFill>
              <w14:schemeClr w14:val="tx1"/>
            </w14:solidFill>
          </w14:textFill>
        </w:rPr>
        <w:t xml:space="preserve"> </w:t>
      </w:r>
    </w:p>
    <w:p w14:paraId="44A3AD19">
      <w:pPr>
        <w:widowControl/>
        <w:wordWrap w:val="0"/>
        <w:ind w:firstLine="643" w:firstLineChars="200"/>
        <w:jc w:val="left"/>
        <w:rPr>
          <w:rFonts w:ascii="仿宋" w:hAnsi="仿宋" w:eastAsia="仿宋" w:cs="仿宋"/>
          <w:b/>
          <w:bCs/>
          <w:sz w:val="32"/>
          <w:szCs w:val="32"/>
        </w:rPr>
      </w:pPr>
    </w:p>
    <w:p w14:paraId="3452D89D">
      <w:pPr>
        <w:widowControl/>
        <w:wordWrap w:val="0"/>
        <w:ind w:firstLine="643" w:firstLineChars="200"/>
        <w:jc w:val="left"/>
        <w:rPr>
          <w:rFonts w:ascii="仿宋" w:hAnsi="仿宋" w:eastAsia="仿宋" w:cs="仿宋"/>
          <w:sz w:val="32"/>
          <w:szCs w:val="32"/>
        </w:rPr>
      </w:pPr>
      <w:r>
        <w:rPr>
          <w:rFonts w:hint="eastAsia" w:ascii="仿宋" w:hAnsi="仿宋" w:eastAsia="仿宋" w:cs="仿宋"/>
          <w:b/>
          <w:bCs/>
          <w:sz w:val="32"/>
          <w:szCs w:val="32"/>
        </w:rPr>
        <w:t>附件1：</w:t>
      </w:r>
      <w:r>
        <w:rPr>
          <w:rFonts w:hint="eastAsia" w:ascii="仿宋" w:hAnsi="仿宋" w:eastAsia="仿宋" w:cs="仿宋"/>
          <w:sz w:val="32"/>
          <w:szCs w:val="32"/>
          <w:lang w:eastAsia="zh-CN"/>
        </w:rPr>
        <w:t>六枝特区人民</w:t>
      </w:r>
      <w:r>
        <w:rPr>
          <w:rFonts w:hint="eastAsia" w:ascii="仿宋" w:hAnsi="仿宋" w:eastAsia="仿宋" w:cs="仿宋"/>
          <w:sz w:val="32"/>
          <w:szCs w:val="32"/>
        </w:rPr>
        <w:t>医院202</w:t>
      </w:r>
      <w:r>
        <w:rPr>
          <w:rFonts w:hint="eastAsia" w:ascii="仿宋" w:hAnsi="仿宋" w:eastAsia="仿宋" w:cs="仿宋"/>
          <w:sz w:val="32"/>
          <w:szCs w:val="32"/>
          <w:lang w:val="en-US" w:eastAsia="zh-CN"/>
        </w:rPr>
        <w:t>5</w:t>
      </w:r>
      <w:r>
        <w:rPr>
          <w:rFonts w:hint="eastAsia" w:ascii="仿宋" w:hAnsi="仿宋" w:eastAsia="仿宋" w:cs="仿宋"/>
          <w:sz w:val="32"/>
          <w:szCs w:val="32"/>
        </w:rPr>
        <w:t>年助理全科医生培训招录时间安排表</w:t>
      </w:r>
    </w:p>
    <w:p w14:paraId="2FE54986">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附件2：</w:t>
      </w:r>
      <w:r>
        <w:rPr>
          <w:rFonts w:hint="eastAsia" w:ascii="仿宋" w:hAnsi="仿宋" w:eastAsia="仿宋" w:cs="仿宋"/>
          <w:sz w:val="32"/>
          <w:szCs w:val="32"/>
        </w:rPr>
        <w:t>单位委培证明</w:t>
      </w:r>
    </w:p>
    <w:p w14:paraId="70F82E79">
      <w:pPr>
        <w:spacing w:line="360" w:lineRule="auto"/>
        <w:ind w:firstLine="643" w:firstLineChars="200"/>
        <w:rPr>
          <w:rFonts w:ascii="仿宋" w:hAnsi="仿宋" w:eastAsia="仿宋" w:cs="仿宋"/>
          <w:b/>
          <w:bCs/>
          <w:color w:val="000000"/>
          <w:kern w:val="0"/>
          <w:sz w:val="32"/>
          <w:szCs w:val="32"/>
        </w:rPr>
      </w:pPr>
      <w:r>
        <w:rPr>
          <w:rFonts w:ascii="仿宋" w:hAnsi="仿宋" w:eastAsia="仿宋" w:cs="仿宋"/>
          <w:b/>
          <w:sz w:val="32"/>
          <w:szCs w:val="32"/>
        </w:rPr>
        <w:t>附件</w:t>
      </w:r>
      <w:r>
        <w:rPr>
          <w:rFonts w:hint="eastAsia" w:ascii="仿宋" w:hAnsi="仿宋" w:eastAsia="仿宋" w:cs="仿宋"/>
          <w:b/>
          <w:sz w:val="32"/>
          <w:szCs w:val="32"/>
        </w:rPr>
        <w:t>3：</w:t>
      </w:r>
      <w:r>
        <w:rPr>
          <w:rFonts w:hint="eastAsia" w:ascii="仿宋" w:hAnsi="仿宋" w:eastAsia="仿宋" w:cs="仿宋"/>
          <w:sz w:val="32"/>
          <w:szCs w:val="32"/>
          <w:lang w:eastAsia="zh-CN"/>
        </w:rPr>
        <w:t>六枝特区人民</w:t>
      </w:r>
      <w:r>
        <w:rPr>
          <w:rFonts w:hint="eastAsia" w:ascii="仿宋" w:hAnsi="仿宋" w:eastAsia="仿宋" w:cs="仿宋"/>
          <w:sz w:val="32"/>
          <w:szCs w:val="32"/>
        </w:rPr>
        <w:t>医院2</w:t>
      </w:r>
      <w:r>
        <w:rPr>
          <w:rFonts w:ascii="仿宋" w:hAnsi="仿宋" w:eastAsia="仿宋" w:cs="仿宋"/>
          <w:sz w:val="32"/>
          <w:szCs w:val="32"/>
        </w:rPr>
        <w:t>02</w:t>
      </w:r>
      <w:r>
        <w:rPr>
          <w:rFonts w:hint="eastAsia" w:ascii="仿宋" w:hAnsi="仿宋" w:eastAsia="仿宋" w:cs="仿宋"/>
          <w:sz w:val="32"/>
          <w:szCs w:val="32"/>
          <w:lang w:val="en-US" w:eastAsia="zh-CN"/>
        </w:rPr>
        <w:t>5</w:t>
      </w:r>
      <w:r>
        <w:rPr>
          <w:rFonts w:ascii="仿宋" w:hAnsi="仿宋" w:eastAsia="仿宋" w:cs="仿宋"/>
          <w:sz w:val="32"/>
          <w:szCs w:val="32"/>
        </w:rPr>
        <w:t>年</w:t>
      </w:r>
      <w:r>
        <w:rPr>
          <w:rFonts w:hint="eastAsia" w:ascii="仿宋" w:hAnsi="仿宋" w:eastAsia="仿宋" w:cs="仿宋"/>
          <w:sz w:val="32"/>
          <w:szCs w:val="32"/>
        </w:rPr>
        <w:t>助理全科医生招录</w:t>
      </w:r>
      <w:r>
        <w:rPr>
          <w:rFonts w:hint="eastAsia" w:ascii="仿宋" w:hAnsi="仿宋" w:eastAsia="仿宋" w:cs="仿宋"/>
          <w:sz w:val="32"/>
          <w:szCs w:val="32"/>
          <w:lang w:val="en-US" w:eastAsia="zh-CN"/>
        </w:rPr>
        <w:t>QQ</w:t>
      </w:r>
      <w:r>
        <w:rPr>
          <w:rFonts w:ascii="仿宋" w:hAnsi="仿宋" w:eastAsia="仿宋" w:cs="仿宋"/>
          <w:sz w:val="32"/>
          <w:szCs w:val="32"/>
        </w:rPr>
        <w:t>群二维码</w:t>
      </w:r>
    </w:p>
    <w:p w14:paraId="1D1C72E0">
      <w:pPr>
        <w:ind w:left="420" w:leftChars="200"/>
        <w:rPr>
          <w:rFonts w:ascii="仿宋" w:hAnsi="仿宋" w:eastAsia="仿宋" w:cs="仿宋"/>
          <w:b/>
          <w:bCs/>
          <w:color w:val="000000"/>
          <w:kern w:val="0"/>
          <w:sz w:val="32"/>
          <w:szCs w:val="32"/>
        </w:rPr>
      </w:pPr>
    </w:p>
    <w:p w14:paraId="481A22A0">
      <w:pPr>
        <w:ind w:left="420" w:leftChars="200"/>
        <w:rPr>
          <w:rFonts w:ascii="仿宋" w:hAnsi="仿宋" w:eastAsia="仿宋" w:cs="仿宋"/>
          <w:b/>
          <w:bCs/>
          <w:color w:val="000000"/>
          <w:kern w:val="0"/>
          <w:sz w:val="32"/>
          <w:szCs w:val="32"/>
        </w:rPr>
      </w:pPr>
    </w:p>
    <w:p w14:paraId="4E339298">
      <w:pPr>
        <w:pStyle w:val="2"/>
        <w:ind w:left="0" w:leftChars="0" w:firstLine="1920" w:firstLineChars="6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六枝特区人民医院助理全科医生培训基地办公室</w:t>
      </w:r>
    </w:p>
    <w:p w14:paraId="001B73E0">
      <w:pPr>
        <w:ind w:left="420" w:leftChars="200" w:firstLine="4160" w:firstLineChars="1300"/>
        <w:rPr>
          <w:rFonts w:ascii="仿宋" w:hAnsi="仿宋" w:eastAsia="仿宋" w:cs="仿宋"/>
          <w:b/>
          <w:bCs/>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年5月</w:t>
      </w:r>
      <w:r>
        <w:rPr>
          <w:rFonts w:hint="eastAsia" w:ascii="仿宋" w:hAnsi="仿宋" w:eastAsia="仿宋" w:cs="仿宋"/>
          <w:color w:val="000000"/>
          <w:kern w:val="0"/>
          <w:sz w:val="32"/>
          <w:szCs w:val="32"/>
          <w:lang w:eastAsia="zh-CN"/>
        </w:rPr>
        <w:t>1</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日</w:t>
      </w:r>
    </w:p>
    <w:p w14:paraId="024DA571">
      <w:pPr>
        <w:ind w:left="420" w:leftChars="200"/>
        <w:rPr>
          <w:rFonts w:ascii="仿宋" w:hAnsi="仿宋" w:eastAsia="仿宋" w:cs="仿宋"/>
          <w:b/>
          <w:bCs/>
          <w:color w:val="000000"/>
          <w:kern w:val="0"/>
          <w:sz w:val="32"/>
          <w:szCs w:val="32"/>
        </w:rPr>
      </w:pPr>
    </w:p>
    <w:p w14:paraId="77723315">
      <w:pPr>
        <w:rPr>
          <w:rFonts w:ascii="仿宋" w:hAnsi="仿宋" w:eastAsia="仿宋" w:cs="仿宋"/>
          <w:b/>
          <w:bCs/>
          <w:color w:val="000000"/>
          <w:kern w:val="0"/>
          <w:sz w:val="32"/>
          <w:szCs w:val="32"/>
        </w:rPr>
      </w:pPr>
    </w:p>
    <w:p w14:paraId="03D08B02">
      <w:pPr>
        <w:rPr>
          <w:rFonts w:ascii="仿宋" w:hAnsi="仿宋" w:eastAsia="仿宋" w:cs="仿宋"/>
          <w:b/>
          <w:bCs/>
          <w:color w:val="000000"/>
          <w:kern w:val="0"/>
          <w:sz w:val="32"/>
          <w:szCs w:val="32"/>
        </w:rPr>
      </w:pPr>
    </w:p>
    <w:p w14:paraId="2F9B43EB">
      <w:pPr>
        <w:rPr>
          <w:rFonts w:ascii="仿宋" w:hAnsi="仿宋" w:eastAsia="仿宋" w:cs="仿宋"/>
          <w:b/>
          <w:bCs/>
          <w:color w:val="000000"/>
          <w:kern w:val="0"/>
          <w:sz w:val="32"/>
          <w:szCs w:val="32"/>
        </w:rPr>
      </w:pPr>
    </w:p>
    <w:p w14:paraId="37CB60FC">
      <w:pPr>
        <w:rPr>
          <w:rFonts w:ascii="仿宋" w:hAnsi="仿宋" w:eastAsia="仿宋" w:cs="仿宋"/>
          <w:b/>
          <w:bCs/>
          <w:color w:val="000000"/>
          <w:kern w:val="0"/>
          <w:sz w:val="32"/>
          <w:szCs w:val="32"/>
        </w:rPr>
      </w:pPr>
    </w:p>
    <w:p w14:paraId="57D81ACD">
      <w:pPr>
        <w:rPr>
          <w:rFonts w:hint="eastAsia" w:ascii="仿宋" w:hAnsi="仿宋" w:eastAsia="仿宋" w:cs="仿宋"/>
          <w:b/>
          <w:bCs/>
          <w:color w:val="000000"/>
          <w:kern w:val="0"/>
          <w:sz w:val="32"/>
          <w:szCs w:val="32"/>
        </w:rPr>
      </w:pPr>
    </w:p>
    <w:p w14:paraId="3DE2702D">
      <w:pPr>
        <w:rPr>
          <w:rFonts w:hint="eastAsia" w:ascii="仿宋" w:hAnsi="仿宋" w:eastAsia="仿宋" w:cs="仿宋"/>
          <w:b/>
          <w:bCs/>
          <w:color w:val="000000"/>
          <w:kern w:val="0"/>
          <w:sz w:val="32"/>
          <w:szCs w:val="32"/>
        </w:rPr>
      </w:pPr>
    </w:p>
    <w:p w14:paraId="08FD955B">
      <w:pPr>
        <w:rPr>
          <w:rFonts w:hint="eastAsia" w:ascii="仿宋" w:hAnsi="仿宋" w:eastAsia="仿宋" w:cs="仿宋"/>
          <w:b/>
          <w:bCs/>
          <w:color w:val="000000"/>
          <w:kern w:val="0"/>
          <w:sz w:val="32"/>
          <w:szCs w:val="32"/>
        </w:rPr>
      </w:pPr>
    </w:p>
    <w:p w14:paraId="06B97CEA">
      <w:pPr>
        <w:rPr>
          <w:rFonts w:hint="eastAsia" w:ascii="仿宋" w:hAnsi="仿宋" w:eastAsia="仿宋" w:cs="仿宋"/>
          <w:b/>
          <w:bCs/>
          <w:color w:val="000000"/>
          <w:kern w:val="0"/>
          <w:sz w:val="32"/>
          <w:szCs w:val="32"/>
        </w:rPr>
      </w:pPr>
    </w:p>
    <w:p w14:paraId="7EE25609">
      <w:pPr>
        <w:rPr>
          <w:rFonts w:hint="eastAsia" w:ascii="仿宋" w:hAnsi="仿宋" w:eastAsia="仿宋" w:cs="仿宋"/>
          <w:b/>
          <w:bCs/>
          <w:color w:val="000000"/>
          <w:kern w:val="0"/>
          <w:sz w:val="32"/>
          <w:szCs w:val="32"/>
        </w:rPr>
      </w:pPr>
    </w:p>
    <w:p w14:paraId="47BE0AEC">
      <w:pPr>
        <w:rPr>
          <w:rFonts w:hint="eastAsia" w:ascii="仿宋" w:hAnsi="仿宋" w:eastAsia="仿宋" w:cs="仿宋"/>
          <w:b/>
          <w:bCs/>
          <w:color w:val="000000"/>
          <w:kern w:val="0"/>
          <w:sz w:val="32"/>
          <w:szCs w:val="32"/>
        </w:rPr>
      </w:pPr>
    </w:p>
    <w:p w14:paraId="48845954">
      <w:pPr>
        <w:rPr>
          <w:rFonts w:hint="eastAsia" w:ascii="仿宋" w:hAnsi="仿宋" w:eastAsia="仿宋" w:cs="仿宋"/>
          <w:b/>
          <w:bCs/>
          <w:color w:val="000000"/>
          <w:kern w:val="0"/>
          <w:sz w:val="32"/>
          <w:szCs w:val="32"/>
        </w:rPr>
      </w:pPr>
    </w:p>
    <w:p w14:paraId="30DAE698">
      <w:pPr>
        <w:rPr>
          <w:rFonts w:hint="eastAsia" w:ascii="仿宋" w:hAnsi="仿宋" w:eastAsia="仿宋" w:cs="仿宋"/>
          <w:b/>
          <w:bCs/>
          <w:color w:val="000000"/>
          <w:kern w:val="0"/>
          <w:sz w:val="32"/>
          <w:szCs w:val="32"/>
        </w:rPr>
      </w:pPr>
    </w:p>
    <w:p w14:paraId="6F8539B3">
      <w:pP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附件1：</w:t>
      </w:r>
    </w:p>
    <w:p w14:paraId="6917B3C2">
      <w:pPr>
        <w:jc w:val="center"/>
        <w:rPr>
          <w:rFonts w:cs="仿宋" w:asciiTheme="minorEastAsia" w:hAnsiTheme="minorEastAsia"/>
          <w:b/>
          <w:bCs/>
          <w:color w:val="000000"/>
          <w:kern w:val="0"/>
          <w:sz w:val="44"/>
          <w:szCs w:val="44"/>
        </w:rPr>
      </w:pPr>
      <w:r>
        <w:rPr>
          <w:rFonts w:hint="eastAsia" w:cs="仿宋" w:asciiTheme="minorEastAsia" w:hAnsiTheme="minorEastAsia"/>
          <w:b/>
          <w:bCs/>
          <w:color w:val="000000"/>
          <w:kern w:val="0"/>
          <w:sz w:val="44"/>
          <w:szCs w:val="44"/>
          <w:lang w:val="en-US" w:eastAsia="zh-CN"/>
        </w:rPr>
        <w:t>六枝特区人民</w:t>
      </w:r>
      <w:r>
        <w:rPr>
          <w:rFonts w:hint="eastAsia" w:cs="仿宋" w:asciiTheme="minorEastAsia" w:hAnsiTheme="minorEastAsia"/>
          <w:b/>
          <w:bCs/>
          <w:color w:val="000000"/>
          <w:kern w:val="0"/>
          <w:sz w:val="44"/>
          <w:szCs w:val="44"/>
        </w:rPr>
        <w:t>医院202</w:t>
      </w:r>
      <w:r>
        <w:rPr>
          <w:rFonts w:hint="eastAsia" w:cs="仿宋" w:asciiTheme="minorEastAsia" w:hAnsiTheme="minorEastAsia"/>
          <w:b/>
          <w:bCs/>
          <w:color w:val="000000"/>
          <w:kern w:val="0"/>
          <w:sz w:val="44"/>
          <w:szCs w:val="44"/>
          <w:lang w:val="en-US" w:eastAsia="zh-CN"/>
        </w:rPr>
        <w:t>5</w:t>
      </w:r>
      <w:r>
        <w:rPr>
          <w:rFonts w:hint="eastAsia" w:cs="仿宋" w:asciiTheme="minorEastAsia" w:hAnsiTheme="minorEastAsia"/>
          <w:b/>
          <w:bCs/>
          <w:color w:val="000000"/>
          <w:kern w:val="0"/>
          <w:sz w:val="44"/>
          <w:szCs w:val="44"/>
        </w:rPr>
        <w:t>年助理全科医生培训</w:t>
      </w:r>
      <w:bookmarkStart w:id="0" w:name="_GoBack"/>
      <w:bookmarkEnd w:id="0"/>
    </w:p>
    <w:p w14:paraId="62289E4F">
      <w:pPr>
        <w:jc w:val="center"/>
        <w:rPr>
          <w:rFonts w:cs="仿宋" w:asciiTheme="minorEastAsia" w:hAnsiTheme="minorEastAsia"/>
          <w:b/>
          <w:bCs/>
          <w:color w:val="000000"/>
          <w:kern w:val="0"/>
          <w:sz w:val="44"/>
          <w:szCs w:val="44"/>
        </w:rPr>
      </w:pPr>
      <w:r>
        <w:rPr>
          <w:rFonts w:hint="eastAsia" w:cs="仿宋" w:asciiTheme="minorEastAsia" w:hAnsiTheme="minorEastAsia"/>
          <w:b/>
          <w:bCs/>
          <w:color w:val="000000"/>
          <w:kern w:val="0"/>
          <w:sz w:val="44"/>
          <w:szCs w:val="44"/>
        </w:rPr>
        <w:t>招录时间安排表</w:t>
      </w:r>
    </w:p>
    <w:tbl>
      <w:tblPr>
        <w:tblStyle w:val="8"/>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3233"/>
        <w:gridCol w:w="1607"/>
        <w:gridCol w:w="3939"/>
      </w:tblGrid>
      <w:tr w14:paraId="79AE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10" w:type="dxa"/>
          </w:tcPr>
          <w:p w14:paraId="66ACC15D">
            <w:pPr>
              <w:autoSpaceDE w:val="0"/>
              <w:autoSpaceDN w:val="0"/>
              <w:adjustRightInd w:val="0"/>
              <w:spacing w:before="157"/>
              <w:jc w:val="center"/>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序号</w:t>
            </w:r>
          </w:p>
        </w:tc>
        <w:tc>
          <w:tcPr>
            <w:tcW w:w="3233" w:type="dxa"/>
          </w:tcPr>
          <w:p w14:paraId="2947FEC1">
            <w:pPr>
              <w:autoSpaceDE w:val="0"/>
              <w:autoSpaceDN w:val="0"/>
              <w:adjustRightInd w:val="0"/>
              <w:spacing w:before="157"/>
              <w:jc w:val="center"/>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时间</w:t>
            </w:r>
          </w:p>
        </w:tc>
        <w:tc>
          <w:tcPr>
            <w:tcW w:w="1607" w:type="dxa"/>
          </w:tcPr>
          <w:p w14:paraId="6C0F705E">
            <w:pPr>
              <w:autoSpaceDE w:val="0"/>
              <w:autoSpaceDN w:val="0"/>
              <w:adjustRightInd w:val="0"/>
              <w:spacing w:before="157"/>
              <w:jc w:val="center"/>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相关事宜</w:t>
            </w:r>
          </w:p>
        </w:tc>
        <w:tc>
          <w:tcPr>
            <w:tcW w:w="3939" w:type="dxa"/>
          </w:tcPr>
          <w:p w14:paraId="6AD4FE20">
            <w:pPr>
              <w:autoSpaceDE w:val="0"/>
              <w:autoSpaceDN w:val="0"/>
              <w:adjustRightInd w:val="0"/>
              <w:spacing w:before="157"/>
              <w:jc w:val="center"/>
              <w:rPr>
                <w:rFonts w:hint="default" w:ascii="仿宋" w:hAnsi="仿宋" w:eastAsia="仿宋" w:cs="仿宋_GB2312"/>
                <w:color w:val="000000"/>
                <w:kern w:val="0"/>
                <w:sz w:val="30"/>
                <w:szCs w:val="30"/>
                <w:lang w:val="en-US" w:eastAsia="zh-CN"/>
              </w:rPr>
            </w:pPr>
            <w:r>
              <w:rPr>
                <w:rFonts w:hint="eastAsia" w:ascii="仿宋" w:hAnsi="仿宋" w:eastAsia="仿宋" w:cs="仿宋_GB2312"/>
                <w:color w:val="000000"/>
                <w:kern w:val="0"/>
                <w:sz w:val="30"/>
                <w:szCs w:val="30"/>
                <w:lang w:val="en-US" w:eastAsia="zh-CN"/>
              </w:rPr>
              <w:t>负责部门</w:t>
            </w:r>
          </w:p>
        </w:tc>
      </w:tr>
      <w:tr w14:paraId="43A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010" w:type="dxa"/>
          </w:tcPr>
          <w:p w14:paraId="6E445681">
            <w:pPr>
              <w:autoSpaceDE w:val="0"/>
              <w:autoSpaceDN w:val="0"/>
              <w:adjustRightInd w:val="0"/>
              <w:jc w:val="center"/>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1</w:t>
            </w:r>
          </w:p>
        </w:tc>
        <w:tc>
          <w:tcPr>
            <w:tcW w:w="3233" w:type="dxa"/>
          </w:tcPr>
          <w:p w14:paraId="3F5C683A">
            <w:pPr>
              <w:autoSpaceDE w:val="0"/>
              <w:autoSpaceDN w:val="0"/>
              <w:adjustRightInd w:val="0"/>
              <w:spacing w:before="157"/>
              <w:jc w:val="center"/>
              <w:rPr>
                <w:rFonts w:ascii="仿宋" w:hAnsi="仿宋" w:eastAsia="仿宋" w:cs="仿宋_GB2312"/>
                <w:color w:val="000000"/>
                <w:kern w:val="0"/>
                <w:sz w:val="30"/>
                <w:szCs w:val="30"/>
              </w:rPr>
            </w:pPr>
            <w:r>
              <w:rPr>
                <w:rFonts w:hint="eastAsia" w:ascii="仿宋" w:hAnsi="仿宋" w:eastAsia="仿宋" w:cs="方正仿宋_GB2312"/>
                <w:color w:val="000000"/>
                <w:sz w:val="30"/>
                <w:szCs w:val="30"/>
              </w:rPr>
              <w:t>202</w:t>
            </w:r>
            <w:r>
              <w:rPr>
                <w:rFonts w:hint="eastAsia" w:ascii="仿宋" w:hAnsi="仿宋" w:eastAsia="仿宋" w:cs="方正仿宋_GB2312"/>
                <w:color w:val="000000"/>
                <w:sz w:val="30"/>
                <w:szCs w:val="30"/>
                <w:lang w:val="en-US" w:eastAsia="zh-CN"/>
              </w:rPr>
              <w:t>5</w:t>
            </w:r>
            <w:r>
              <w:rPr>
                <w:rFonts w:hint="eastAsia" w:ascii="仿宋" w:hAnsi="仿宋" w:eastAsia="仿宋" w:cs="方正仿宋_GB2312"/>
                <w:color w:val="000000"/>
                <w:sz w:val="30"/>
                <w:szCs w:val="30"/>
              </w:rPr>
              <w:t>年5月13日-6月5日</w:t>
            </w:r>
          </w:p>
        </w:tc>
        <w:tc>
          <w:tcPr>
            <w:tcW w:w="1607" w:type="dxa"/>
          </w:tcPr>
          <w:p w14:paraId="34A877D6">
            <w:pPr>
              <w:jc w:val="center"/>
              <w:rPr>
                <w:rFonts w:ascii="仿宋" w:hAnsi="仿宋" w:eastAsia="仿宋" w:cs="方正仿宋_GB2312"/>
                <w:color w:val="000000"/>
                <w:sz w:val="30"/>
                <w:szCs w:val="30"/>
              </w:rPr>
            </w:pPr>
            <w:r>
              <w:rPr>
                <w:rFonts w:hint="eastAsia" w:ascii="仿宋" w:hAnsi="仿宋" w:eastAsia="仿宋" w:cs="方正仿宋_GB2312"/>
                <w:color w:val="000000"/>
                <w:sz w:val="30"/>
                <w:szCs w:val="30"/>
              </w:rPr>
              <w:t>网上报名</w:t>
            </w:r>
          </w:p>
        </w:tc>
        <w:tc>
          <w:tcPr>
            <w:tcW w:w="3939" w:type="dxa"/>
          </w:tcPr>
          <w:p w14:paraId="4ED27C62">
            <w:pPr>
              <w:widowControl/>
              <w:jc w:val="left"/>
              <w:rPr>
                <w:rFonts w:ascii="仿宋" w:hAnsi="仿宋" w:eastAsia="仿宋" w:cs="宋体"/>
                <w:kern w:val="0"/>
                <w:sz w:val="32"/>
                <w:szCs w:val="32"/>
              </w:rPr>
            </w:pPr>
            <w:r>
              <w:rPr>
                <w:rFonts w:ascii="仿宋" w:hAnsi="仿宋" w:eastAsia="仿宋" w:cs="宋体"/>
                <w:color w:val="231F20"/>
                <w:kern w:val="0"/>
                <w:sz w:val="32"/>
                <w:szCs w:val="32"/>
              </w:rPr>
              <w:t xml:space="preserve">贵州省助理全科医生培训信息管理系统平台 </w:t>
            </w:r>
          </w:p>
          <w:p w14:paraId="0112605C">
            <w:pPr>
              <w:widowControl/>
              <w:jc w:val="left"/>
              <w:rPr>
                <w:rFonts w:ascii="仿宋" w:hAnsi="仿宋" w:eastAsia="仿宋" w:cs="方正仿宋_GB2312"/>
                <w:color w:val="000000"/>
                <w:sz w:val="30"/>
                <w:szCs w:val="30"/>
              </w:rPr>
            </w:pPr>
            <w:r>
              <w:rPr>
                <w:rFonts w:ascii="仿宋" w:hAnsi="仿宋" w:eastAsia="仿宋" w:cs="宋体"/>
                <w:color w:val="231F20"/>
                <w:kern w:val="0"/>
                <w:sz w:val="24"/>
                <w:szCs w:val="24"/>
              </w:rPr>
              <w:t>（</w:t>
            </w:r>
            <w:r>
              <w:rPr>
                <w:rFonts w:ascii="仿宋" w:hAnsi="仿宋" w:eastAsia="仿宋" w:cs="Times New Roman"/>
                <w:color w:val="231F20"/>
                <w:kern w:val="0"/>
                <w:sz w:val="24"/>
                <w:szCs w:val="24"/>
              </w:rPr>
              <w:t>http</w:t>
            </w:r>
            <w:r>
              <w:rPr>
                <w:rFonts w:hint="eastAsia" w:ascii="仿宋" w:hAnsi="仿宋" w:eastAsia="仿宋" w:cs="Times New Roman"/>
                <w:color w:val="231F20"/>
                <w:kern w:val="0"/>
                <w:sz w:val="24"/>
                <w:szCs w:val="24"/>
                <w:lang w:eastAsia="zh-CN"/>
              </w:rPr>
              <w:t>：</w:t>
            </w:r>
            <w:r>
              <w:rPr>
                <w:rFonts w:ascii="仿宋" w:hAnsi="仿宋" w:eastAsia="仿宋" w:cs="Times New Roman"/>
                <w:color w:val="231F20"/>
                <w:kern w:val="0"/>
                <w:sz w:val="24"/>
                <w:szCs w:val="24"/>
              </w:rPr>
              <w:t>//gzzp.yiboshi.com/</w:t>
            </w:r>
            <w:r>
              <w:rPr>
                <w:rFonts w:ascii="仿宋" w:hAnsi="仿宋" w:eastAsia="仿宋" w:cs="宋体"/>
                <w:color w:val="231F20"/>
                <w:kern w:val="0"/>
                <w:sz w:val="24"/>
                <w:szCs w:val="24"/>
              </w:rPr>
              <w:t>）</w:t>
            </w:r>
          </w:p>
        </w:tc>
      </w:tr>
      <w:tr w14:paraId="0B75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010" w:type="dxa"/>
          </w:tcPr>
          <w:p w14:paraId="36F47AAE">
            <w:pPr>
              <w:autoSpaceDE w:val="0"/>
              <w:autoSpaceDN w:val="0"/>
              <w:adjustRightInd w:val="0"/>
              <w:ind w:firstLine="300" w:firstLineChars="100"/>
              <w:jc w:val="both"/>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2</w:t>
            </w:r>
          </w:p>
        </w:tc>
        <w:tc>
          <w:tcPr>
            <w:tcW w:w="3233" w:type="dxa"/>
          </w:tcPr>
          <w:p w14:paraId="5C50D830">
            <w:pPr>
              <w:autoSpaceDE w:val="0"/>
              <w:autoSpaceDN w:val="0"/>
              <w:adjustRightInd w:val="0"/>
              <w:spacing w:before="157"/>
              <w:jc w:val="center"/>
              <w:rPr>
                <w:rFonts w:ascii="仿宋" w:hAnsi="仿宋" w:eastAsia="仿宋" w:cs="仿宋_GB2312"/>
                <w:color w:val="000000"/>
                <w:kern w:val="0"/>
                <w:sz w:val="30"/>
                <w:szCs w:val="30"/>
              </w:rPr>
            </w:pPr>
            <w:r>
              <w:rPr>
                <w:rFonts w:hint="eastAsia" w:ascii="仿宋" w:hAnsi="仿宋" w:eastAsia="仿宋" w:cs="仿宋"/>
                <w:spacing w:val="-17"/>
                <w:sz w:val="30"/>
                <w:szCs w:val="30"/>
              </w:rPr>
              <w:t>202</w:t>
            </w:r>
            <w:r>
              <w:rPr>
                <w:rFonts w:hint="eastAsia" w:ascii="仿宋" w:hAnsi="仿宋" w:eastAsia="仿宋" w:cs="仿宋"/>
                <w:spacing w:val="-17"/>
                <w:sz w:val="30"/>
                <w:szCs w:val="30"/>
                <w:lang w:val="en-US" w:eastAsia="zh-CN"/>
              </w:rPr>
              <w:t>5</w:t>
            </w:r>
            <w:r>
              <w:rPr>
                <w:rFonts w:hint="eastAsia" w:ascii="仿宋" w:hAnsi="仿宋" w:eastAsia="仿宋" w:cs="仿宋"/>
                <w:spacing w:val="-17"/>
                <w:sz w:val="30"/>
                <w:szCs w:val="30"/>
              </w:rPr>
              <w:t>年6月</w:t>
            </w:r>
            <w:r>
              <w:rPr>
                <w:rFonts w:hint="eastAsia" w:ascii="仿宋" w:hAnsi="仿宋" w:eastAsia="仿宋" w:cs="仿宋"/>
                <w:spacing w:val="-17"/>
                <w:sz w:val="30"/>
                <w:szCs w:val="30"/>
                <w:lang w:val="en-US" w:eastAsia="zh-CN"/>
              </w:rPr>
              <w:t>8</w:t>
            </w:r>
            <w:r>
              <w:rPr>
                <w:rFonts w:hint="eastAsia" w:ascii="仿宋" w:hAnsi="仿宋" w:eastAsia="仿宋" w:cs="仿宋"/>
                <w:spacing w:val="-17"/>
                <w:sz w:val="30"/>
                <w:szCs w:val="30"/>
              </w:rPr>
              <w:t>日</w:t>
            </w:r>
            <w:r>
              <w:rPr>
                <w:rFonts w:hint="eastAsia" w:ascii="仿宋" w:hAnsi="仿宋" w:eastAsia="仿宋" w:cs="仿宋"/>
                <w:spacing w:val="-17"/>
                <w:sz w:val="30"/>
                <w:szCs w:val="30"/>
                <w:lang w:val="en-US" w:eastAsia="zh-CN"/>
              </w:rPr>
              <w:t>前</w:t>
            </w:r>
          </w:p>
        </w:tc>
        <w:tc>
          <w:tcPr>
            <w:tcW w:w="1607" w:type="dxa"/>
          </w:tcPr>
          <w:p w14:paraId="34710587">
            <w:pPr>
              <w:autoSpaceDE w:val="0"/>
              <w:autoSpaceDN w:val="0"/>
              <w:adjustRightInd w:val="0"/>
              <w:spacing w:before="145"/>
              <w:jc w:val="center"/>
              <w:rPr>
                <w:rFonts w:ascii="仿宋" w:hAnsi="仿宋" w:eastAsia="仿宋"/>
                <w:kern w:val="0"/>
                <w:sz w:val="30"/>
                <w:szCs w:val="30"/>
              </w:rPr>
            </w:pPr>
            <w:r>
              <w:rPr>
                <w:rFonts w:hint="eastAsia" w:ascii="仿宋" w:hAnsi="仿宋" w:eastAsia="仿宋" w:cs="仿宋_GB2312"/>
                <w:color w:val="000000"/>
                <w:kern w:val="0"/>
                <w:sz w:val="30"/>
                <w:szCs w:val="30"/>
                <w:lang w:val="en-US" w:eastAsia="zh-CN"/>
              </w:rPr>
              <w:t>网上</w:t>
            </w:r>
            <w:r>
              <w:rPr>
                <w:rFonts w:hint="eastAsia" w:ascii="仿宋" w:hAnsi="仿宋" w:eastAsia="仿宋" w:cs="仿宋_GB2312"/>
                <w:color w:val="000000"/>
                <w:kern w:val="0"/>
                <w:sz w:val="30"/>
                <w:szCs w:val="30"/>
              </w:rPr>
              <w:t>审核</w:t>
            </w:r>
          </w:p>
        </w:tc>
        <w:tc>
          <w:tcPr>
            <w:tcW w:w="3939" w:type="dxa"/>
          </w:tcPr>
          <w:p w14:paraId="08098ABA">
            <w:pPr>
              <w:autoSpaceDE w:val="0"/>
              <w:autoSpaceDN w:val="0"/>
              <w:adjustRightInd w:val="0"/>
              <w:spacing w:before="157"/>
              <w:jc w:val="center"/>
              <w:rPr>
                <w:rFonts w:hint="default" w:ascii="仿宋" w:hAnsi="仿宋" w:eastAsia="仿宋" w:cs="仿宋_GB2312"/>
                <w:color w:val="000000"/>
                <w:kern w:val="0"/>
                <w:sz w:val="30"/>
                <w:szCs w:val="30"/>
                <w:lang w:val="en-US" w:eastAsia="zh-CN"/>
              </w:rPr>
            </w:pPr>
            <w:r>
              <w:rPr>
                <w:rFonts w:hint="eastAsia" w:ascii="仿宋" w:hAnsi="仿宋" w:eastAsia="仿宋" w:cs="仿宋_GB2312"/>
                <w:color w:val="000000"/>
                <w:kern w:val="0"/>
                <w:sz w:val="30"/>
                <w:szCs w:val="30"/>
                <w:lang w:val="en-US" w:eastAsia="zh-CN"/>
              </w:rPr>
              <w:t>培训基地办公室</w:t>
            </w:r>
          </w:p>
        </w:tc>
      </w:tr>
      <w:tr w14:paraId="2BD5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010" w:type="dxa"/>
          </w:tcPr>
          <w:p w14:paraId="32459AFB">
            <w:pPr>
              <w:autoSpaceDE w:val="0"/>
              <w:autoSpaceDN w:val="0"/>
              <w:adjustRightInd w:val="0"/>
              <w:ind w:firstLine="300" w:firstLineChars="100"/>
              <w:rPr>
                <w:rFonts w:ascii="仿宋" w:hAnsi="仿宋" w:eastAsia="仿宋" w:cs="仿宋_GB2312"/>
                <w:color w:val="000000"/>
                <w:kern w:val="0"/>
                <w:sz w:val="30"/>
                <w:szCs w:val="30"/>
              </w:rPr>
            </w:pPr>
            <w:r>
              <w:rPr>
                <w:rFonts w:ascii="仿宋" w:hAnsi="仿宋" w:eastAsia="仿宋" w:cs="仿宋_GB2312"/>
                <w:color w:val="000000"/>
                <w:kern w:val="0"/>
                <w:sz w:val="30"/>
                <w:szCs w:val="30"/>
              </w:rPr>
              <w:t>3</w:t>
            </w:r>
          </w:p>
        </w:tc>
        <w:tc>
          <w:tcPr>
            <w:tcW w:w="3233" w:type="dxa"/>
          </w:tcPr>
          <w:p w14:paraId="3707363A">
            <w:pPr>
              <w:autoSpaceDE w:val="0"/>
              <w:autoSpaceDN w:val="0"/>
              <w:adjustRightInd w:val="0"/>
              <w:spacing w:before="157"/>
              <w:jc w:val="center"/>
              <w:rPr>
                <w:rFonts w:ascii="仿宋" w:hAnsi="仿宋" w:eastAsia="仿宋" w:cs="仿宋_GB2312"/>
                <w:color w:val="000000"/>
                <w:kern w:val="0"/>
                <w:sz w:val="30"/>
                <w:szCs w:val="30"/>
              </w:rPr>
            </w:pPr>
            <w:r>
              <w:rPr>
                <w:rFonts w:hint="eastAsia" w:ascii="仿宋" w:hAnsi="仿宋" w:eastAsia="仿宋" w:cs="Times New Roman"/>
                <w:color w:val="231F20"/>
                <w:kern w:val="0"/>
                <w:sz w:val="30"/>
                <w:szCs w:val="30"/>
              </w:rPr>
              <w:t>202</w:t>
            </w:r>
            <w:r>
              <w:rPr>
                <w:rFonts w:hint="eastAsia" w:ascii="仿宋" w:hAnsi="仿宋" w:eastAsia="仿宋" w:cs="Times New Roman"/>
                <w:color w:val="231F20"/>
                <w:kern w:val="0"/>
                <w:sz w:val="30"/>
                <w:szCs w:val="30"/>
                <w:lang w:val="en-US" w:eastAsia="zh-CN"/>
              </w:rPr>
              <w:t>5</w:t>
            </w:r>
            <w:r>
              <w:rPr>
                <w:rFonts w:hint="eastAsia" w:ascii="仿宋" w:hAnsi="仿宋" w:eastAsia="仿宋" w:cs="Times New Roman"/>
                <w:color w:val="231F20"/>
                <w:kern w:val="0"/>
                <w:sz w:val="30"/>
                <w:szCs w:val="30"/>
              </w:rPr>
              <w:t>年6</w:t>
            </w:r>
            <w:r>
              <w:rPr>
                <w:rFonts w:hint="eastAsia" w:ascii="仿宋" w:hAnsi="仿宋" w:eastAsia="仿宋" w:cs="宋体"/>
                <w:color w:val="231F20"/>
                <w:kern w:val="0"/>
                <w:sz w:val="30"/>
                <w:szCs w:val="30"/>
              </w:rPr>
              <w:t>月</w:t>
            </w:r>
            <w:r>
              <w:rPr>
                <w:rFonts w:hint="eastAsia" w:ascii="仿宋" w:hAnsi="仿宋" w:eastAsia="仿宋" w:cs="Times New Roman"/>
                <w:color w:val="231F20"/>
                <w:kern w:val="0"/>
                <w:sz w:val="30"/>
                <w:szCs w:val="30"/>
              </w:rPr>
              <w:t>13</w:t>
            </w:r>
            <w:r>
              <w:rPr>
                <w:rFonts w:hint="eastAsia" w:ascii="仿宋" w:hAnsi="仿宋" w:eastAsia="仿宋" w:cs="宋体"/>
                <w:color w:val="231F20"/>
                <w:kern w:val="0"/>
                <w:sz w:val="30"/>
                <w:szCs w:val="30"/>
              </w:rPr>
              <w:t>日(14:</w:t>
            </w:r>
            <w:r>
              <w:rPr>
                <w:rFonts w:hint="eastAsia" w:ascii="仿宋" w:hAnsi="仿宋" w:eastAsia="仿宋" w:cs="Times New Roman"/>
                <w:color w:val="231F20"/>
                <w:kern w:val="0"/>
                <w:sz w:val="30"/>
                <w:szCs w:val="30"/>
              </w:rPr>
              <w:t>30-17:00)</w:t>
            </w:r>
          </w:p>
        </w:tc>
        <w:tc>
          <w:tcPr>
            <w:tcW w:w="1607" w:type="dxa"/>
          </w:tcPr>
          <w:p w14:paraId="00DDD3F6">
            <w:pPr>
              <w:autoSpaceDE w:val="0"/>
              <w:autoSpaceDN w:val="0"/>
              <w:adjustRightInd w:val="0"/>
              <w:spacing w:before="145"/>
              <w:jc w:val="center"/>
              <w:rPr>
                <w:rFonts w:ascii="仿宋" w:hAnsi="仿宋" w:eastAsia="仿宋"/>
                <w:kern w:val="0"/>
                <w:sz w:val="30"/>
                <w:szCs w:val="30"/>
              </w:rPr>
            </w:pPr>
            <w:r>
              <w:rPr>
                <w:rFonts w:hint="eastAsia" w:ascii="仿宋" w:hAnsi="仿宋" w:eastAsia="仿宋" w:cs="仿宋_GB2312"/>
                <w:color w:val="000000"/>
                <w:kern w:val="0"/>
                <w:sz w:val="30"/>
                <w:szCs w:val="30"/>
              </w:rPr>
              <w:t>理论考试</w:t>
            </w:r>
          </w:p>
        </w:tc>
        <w:tc>
          <w:tcPr>
            <w:tcW w:w="3939" w:type="dxa"/>
          </w:tcPr>
          <w:p w14:paraId="677F0943">
            <w:pPr>
              <w:autoSpaceDE w:val="0"/>
              <w:autoSpaceDN w:val="0"/>
              <w:adjustRightInd w:val="0"/>
              <w:spacing w:before="157"/>
              <w:jc w:val="center"/>
              <w:rPr>
                <w:rFonts w:hint="default" w:ascii="仿宋" w:hAnsi="仿宋" w:eastAsia="仿宋" w:cs="仿宋_GB2312"/>
                <w:color w:val="000000"/>
                <w:kern w:val="0"/>
                <w:sz w:val="30"/>
                <w:szCs w:val="30"/>
                <w:lang w:val="en-US" w:eastAsia="zh-CN"/>
              </w:rPr>
            </w:pPr>
            <w:r>
              <w:rPr>
                <w:rFonts w:hint="eastAsia" w:ascii="仿宋" w:hAnsi="仿宋" w:eastAsia="仿宋" w:cs="仿宋_GB2312"/>
                <w:color w:val="000000"/>
                <w:kern w:val="0"/>
                <w:sz w:val="30"/>
                <w:szCs w:val="30"/>
                <w:lang w:val="en-US" w:eastAsia="zh-CN"/>
              </w:rPr>
              <w:t>门诊13</w:t>
            </w:r>
            <w:r>
              <w:rPr>
                <w:rFonts w:hint="eastAsia" w:ascii="仿宋" w:hAnsi="仿宋" w:eastAsia="仿宋" w:cs="仿宋_GB2312"/>
                <w:color w:val="000000"/>
                <w:kern w:val="0"/>
                <w:sz w:val="30"/>
                <w:szCs w:val="30"/>
              </w:rPr>
              <w:t>楼</w:t>
            </w:r>
            <w:r>
              <w:rPr>
                <w:rFonts w:hint="eastAsia" w:ascii="仿宋" w:hAnsi="仿宋" w:eastAsia="仿宋" w:cs="仿宋_GB2312"/>
                <w:color w:val="000000"/>
                <w:kern w:val="0"/>
                <w:sz w:val="30"/>
                <w:szCs w:val="30"/>
                <w:lang w:val="en-US" w:eastAsia="zh-CN"/>
              </w:rPr>
              <w:t>学习室</w:t>
            </w:r>
          </w:p>
        </w:tc>
      </w:tr>
      <w:tr w14:paraId="0E73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tcPr>
          <w:p w14:paraId="5EC41817">
            <w:pPr>
              <w:autoSpaceDE w:val="0"/>
              <w:autoSpaceDN w:val="0"/>
              <w:adjustRightInd w:val="0"/>
              <w:jc w:val="center"/>
              <w:rPr>
                <w:rFonts w:ascii="仿宋" w:hAnsi="仿宋" w:eastAsia="仿宋" w:cs="仿宋_GB2312"/>
                <w:color w:val="000000"/>
                <w:kern w:val="0"/>
                <w:sz w:val="30"/>
                <w:szCs w:val="30"/>
              </w:rPr>
            </w:pPr>
            <w:r>
              <w:rPr>
                <w:rFonts w:ascii="仿宋" w:hAnsi="仿宋" w:eastAsia="仿宋" w:cs="仿宋_GB2312"/>
                <w:color w:val="000000"/>
                <w:kern w:val="0"/>
                <w:sz w:val="30"/>
                <w:szCs w:val="30"/>
              </w:rPr>
              <w:t>4</w:t>
            </w:r>
          </w:p>
        </w:tc>
        <w:tc>
          <w:tcPr>
            <w:tcW w:w="3233" w:type="dxa"/>
          </w:tcPr>
          <w:p w14:paraId="20FE72C4">
            <w:pPr>
              <w:autoSpaceDE w:val="0"/>
              <w:autoSpaceDN w:val="0"/>
              <w:adjustRightInd w:val="0"/>
              <w:spacing w:before="157"/>
              <w:jc w:val="center"/>
              <w:rPr>
                <w:rFonts w:ascii="仿宋" w:hAnsi="仿宋" w:eastAsia="仿宋" w:cs="仿宋_GB2312"/>
                <w:color w:val="000000"/>
                <w:kern w:val="0"/>
                <w:sz w:val="30"/>
                <w:szCs w:val="30"/>
              </w:rPr>
            </w:pPr>
            <w:r>
              <w:rPr>
                <w:rFonts w:hint="eastAsia" w:ascii="仿宋" w:hAnsi="仿宋" w:eastAsia="仿宋" w:cs="仿宋"/>
                <w:color w:val="0D0D0D"/>
                <w:kern w:val="0"/>
                <w:sz w:val="30"/>
                <w:szCs w:val="30"/>
                <w:shd w:val="clear" w:color="auto" w:fill="FFFFFF"/>
              </w:rPr>
              <w:t>202</w:t>
            </w:r>
            <w:r>
              <w:rPr>
                <w:rFonts w:hint="eastAsia" w:ascii="仿宋" w:hAnsi="仿宋" w:eastAsia="仿宋" w:cs="仿宋"/>
                <w:color w:val="0D0D0D"/>
                <w:kern w:val="0"/>
                <w:sz w:val="30"/>
                <w:szCs w:val="30"/>
                <w:shd w:val="clear" w:color="auto" w:fill="FFFFFF"/>
                <w:lang w:val="en-US" w:eastAsia="zh-CN"/>
              </w:rPr>
              <w:t>5</w:t>
            </w:r>
            <w:r>
              <w:rPr>
                <w:rFonts w:hint="eastAsia" w:ascii="仿宋" w:hAnsi="仿宋" w:eastAsia="仿宋" w:cs="仿宋"/>
                <w:color w:val="0D0D0D"/>
                <w:kern w:val="0"/>
                <w:sz w:val="30"/>
                <w:szCs w:val="30"/>
                <w:shd w:val="clear" w:color="auto" w:fill="FFFFFF"/>
              </w:rPr>
              <w:t>年6月</w:t>
            </w:r>
            <w:r>
              <w:rPr>
                <w:rFonts w:hint="eastAsia" w:ascii="仿宋" w:hAnsi="仿宋" w:eastAsia="仿宋" w:cs="仿宋"/>
                <w:color w:val="0D0D0D"/>
                <w:kern w:val="0"/>
                <w:sz w:val="30"/>
                <w:szCs w:val="30"/>
                <w:shd w:val="clear" w:color="auto" w:fill="FFFFFF"/>
                <w:lang w:val="en-US" w:eastAsia="zh-CN"/>
              </w:rPr>
              <w:t>17</w:t>
            </w:r>
            <w:r>
              <w:rPr>
                <w:rFonts w:hint="eastAsia" w:ascii="仿宋" w:hAnsi="仿宋" w:eastAsia="仿宋" w:cs="仿宋"/>
                <w:color w:val="0D0D0D"/>
                <w:kern w:val="0"/>
                <w:sz w:val="30"/>
                <w:szCs w:val="30"/>
                <w:shd w:val="clear" w:color="auto" w:fill="FFFFFF"/>
              </w:rPr>
              <w:t>日(</w:t>
            </w:r>
            <w:r>
              <w:rPr>
                <w:rFonts w:hint="eastAsia" w:ascii="仿宋" w:hAnsi="仿宋" w:eastAsia="仿宋" w:cs="仿宋"/>
                <w:color w:val="0D0D0D"/>
                <w:kern w:val="0"/>
                <w:sz w:val="30"/>
                <w:szCs w:val="30"/>
                <w:shd w:val="clear" w:color="auto" w:fill="FFFFFF"/>
                <w:lang w:val="en-US" w:eastAsia="zh-CN"/>
              </w:rPr>
              <w:t>9</w:t>
            </w:r>
            <w:r>
              <w:rPr>
                <w:rFonts w:hint="eastAsia" w:ascii="仿宋" w:hAnsi="仿宋" w:eastAsia="仿宋" w:cs="仿宋"/>
                <w:color w:val="0D0D0D"/>
                <w:kern w:val="0"/>
                <w:sz w:val="30"/>
                <w:szCs w:val="30"/>
                <w:shd w:val="clear" w:color="auto" w:fill="FFFFFF"/>
              </w:rPr>
              <w:t>:00-1</w:t>
            </w:r>
            <w:r>
              <w:rPr>
                <w:rFonts w:hint="eastAsia" w:ascii="仿宋" w:hAnsi="仿宋" w:eastAsia="仿宋" w:cs="仿宋"/>
                <w:color w:val="0D0D0D"/>
                <w:kern w:val="0"/>
                <w:sz w:val="30"/>
                <w:szCs w:val="30"/>
                <w:shd w:val="clear" w:color="auto" w:fill="FFFFFF"/>
                <w:lang w:val="en-US" w:eastAsia="zh-CN"/>
              </w:rPr>
              <w:t>6</w:t>
            </w:r>
            <w:r>
              <w:rPr>
                <w:rFonts w:hint="eastAsia" w:ascii="仿宋" w:hAnsi="仿宋" w:eastAsia="仿宋" w:cs="仿宋"/>
                <w:color w:val="0D0D0D"/>
                <w:kern w:val="0"/>
                <w:sz w:val="30"/>
                <w:szCs w:val="30"/>
                <w:shd w:val="clear" w:color="auto" w:fill="FFFFFF"/>
              </w:rPr>
              <w:t>:00)</w:t>
            </w:r>
          </w:p>
        </w:tc>
        <w:tc>
          <w:tcPr>
            <w:tcW w:w="1607" w:type="dxa"/>
          </w:tcPr>
          <w:p w14:paraId="03ABE185">
            <w:pPr>
              <w:autoSpaceDE w:val="0"/>
              <w:autoSpaceDN w:val="0"/>
              <w:adjustRightInd w:val="0"/>
              <w:spacing w:before="1"/>
              <w:jc w:val="center"/>
              <w:rPr>
                <w:rFonts w:ascii="仿宋" w:hAnsi="仿宋" w:eastAsia="仿宋"/>
                <w:kern w:val="0"/>
                <w:sz w:val="30"/>
                <w:szCs w:val="30"/>
              </w:rPr>
            </w:pPr>
            <w:r>
              <w:rPr>
                <w:rFonts w:hint="eastAsia" w:ascii="仿宋" w:hAnsi="仿宋" w:eastAsia="仿宋" w:cs="仿宋_GB2312"/>
                <w:color w:val="000000"/>
                <w:kern w:val="0"/>
                <w:sz w:val="30"/>
                <w:szCs w:val="30"/>
              </w:rPr>
              <w:t>面试通知</w:t>
            </w:r>
          </w:p>
        </w:tc>
        <w:tc>
          <w:tcPr>
            <w:tcW w:w="3939" w:type="dxa"/>
          </w:tcPr>
          <w:p w14:paraId="73C846D9">
            <w:pPr>
              <w:autoSpaceDE w:val="0"/>
              <w:autoSpaceDN w:val="0"/>
              <w:adjustRightInd w:val="0"/>
              <w:spacing w:before="157"/>
              <w:jc w:val="center"/>
              <w:rPr>
                <w:rFonts w:hint="default" w:ascii="仿宋" w:hAnsi="仿宋" w:eastAsia="仿宋" w:cs="仿宋_GB2312"/>
                <w:color w:val="000000"/>
                <w:kern w:val="0"/>
                <w:sz w:val="30"/>
                <w:szCs w:val="30"/>
                <w:lang w:val="en-US" w:eastAsia="zh-CN"/>
              </w:rPr>
            </w:pPr>
            <w:r>
              <w:rPr>
                <w:rFonts w:hint="eastAsia" w:ascii="仿宋" w:hAnsi="仿宋" w:eastAsia="仿宋" w:cs="仿宋_GB2312"/>
                <w:color w:val="000000"/>
                <w:kern w:val="0"/>
                <w:sz w:val="30"/>
                <w:szCs w:val="30"/>
                <w:lang w:val="en-US" w:eastAsia="zh-CN"/>
              </w:rPr>
              <w:t>培训基地办公室</w:t>
            </w:r>
          </w:p>
        </w:tc>
      </w:tr>
      <w:tr w14:paraId="1965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10" w:type="dxa"/>
          </w:tcPr>
          <w:p w14:paraId="4101C954">
            <w:pPr>
              <w:autoSpaceDE w:val="0"/>
              <w:autoSpaceDN w:val="0"/>
              <w:adjustRightInd w:val="0"/>
              <w:jc w:val="center"/>
              <w:rPr>
                <w:rFonts w:ascii="仿宋" w:hAnsi="仿宋" w:eastAsia="仿宋" w:cs="仿宋_GB2312"/>
                <w:color w:val="000000"/>
                <w:kern w:val="0"/>
                <w:sz w:val="30"/>
                <w:szCs w:val="30"/>
              </w:rPr>
            </w:pPr>
            <w:r>
              <w:rPr>
                <w:rFonts w:ascii="仿宋" w:hAnsi="仿宋" w:eastAsia="仿宋" w:cs="仿宋_GB2312"/>
                <w:color w:val="000000"/>
                <w:kern w:val="0"/>
                <w:sz w:val="30"/>
                <w:szCs w:val="30"/>
              </w:rPr>
              <w:t>5</w:t>
            </w:r>
          </w:p>
        </w:tc>
        <w:tc>
          <w:tcPr>
            <w:tcW w:w="3233" w:type="dxa"/>
          </w:tcPr>
          <w:p w14:paraId="7283C0BE">
            <w:pPr>
              <w:widowControl/>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年6月</w:t>
            </w:r>
            <w:r>
              <w:rPr>
                <w:rFonts w:hint="eastAsia" w:ascii="仿宋" w:hAnsi="仿宋" w:eastAsia="仿宋" w:cs="仿宋"/>
                <w:color w:val="000000"/>
                <w:kern w:val="0"/>
                <w:sz w:val="30"/>
                <w:szCs w:val="30"/>
                <w:lang w:val="en-US" w:eastAsia="zh-CN"/>
              </w:rPr>
              <w:t>19</w:t>
            </w:r>
            <w:r>
              <w:rPr>
                <w:rFonts w:hint="eastAsia" w:ascii="仿宋" w:hAnsi="仿宋" w:eastAsia="仿宋" w:cs="仿宋"/>
                <w:color w:val="000000"/>
                <w:kern w:val="0"/>
                <w:sz w:val="30"/>
                <w:szCs w:val="30"/>
              </w:rPr>
              <w:t>日</w:t>
            </w:r>
          </w:p>
          <w:p w14:paraId="3B699263">
            <w:pPr>
              <w:widowControl/>
              <w:wordWrap w:val="0"/>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(8:00-1</w:t>
            </w:r>
            <w:r>
              <w:rPr>
                <w:rFonts w:hint="eastAsia" w:ascii="仿宋" w:hAnsi="仿宋" w:eastAsia="仿宋" w:cs="仿宋"/>
                <w:color w:val="000000"/>
                <w:kern w:val="0"/>
                <w:sz w:val="30"/>
                <w:szCs w:val="30"/>
                <w:lang w:val="en-US" w:eastAsia="zh-CN"/>
              </w:rPr>
              <w:t>6</w:t>
            </w:r>
            <w:r>
              <w:rPr>
                <w:rFonts w:hint="eastAsia" w:ascii="仿宋" w:hAnsi="仿宋" w:eastAsia="仿宋" w:cs="仿宋"/>
                <w:color w:val="000000"/>
                <w:kern w:val="0"/>
                <w:sz w:val="30"/>
                <w:szCs w:val="30"/>
              </w:rPr>
              <w:t>:00)</w:t>
            </w:r>
          </w:p>
        </w:tc>
        <w:tc>
          <w:tcPr>
            <w:tcW w:w="1607" w:type="dxa"/>
          </w:tcPr>
          <w:p w14:paraId="0B3DFF0D">
            <w:pPr>
              <w:autoSpaceDE w:val="0"/>
              <w:autoSpaceDN w:val="0"/>
              <w:adjustRightInd w:val="0"/>
              <w:spacing w:before="157"/>
              <w:jc w:val="center"/>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面试</w:t>
            </w:r>
          </w:p>
        </w:tc>
        <w:tc>
          <w:tcPr>
            <w:tcW w:w="3939" w:type="dxa"/>
          </w:tcPr>
          <w:p w14:paraId="3D7F98F4">
            <w:pPr>
              <w:autoSpaceDE w:val="0"/>
              <w:autoSpaceDN w:val="0"/>
              <w:adjustRightInd w:val="0"/>
              <w:spacing w:before="157"/>
              <w:jc w:val="center"/>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lang w:val="en-US" w:eastAsia="zh-CN"/>
              </w:rPr>
              <w:t>门诊12楼</w:t>
            </w:r>
            <w:r>
              <w:rPr>
                <w:rFonts w:hint="eastAsia" w:ascii="仿宋" w:hAnsi="仿宋" w:eastAsia="仿宋" w:cs="仿宋"/>
                <w:sz w:val="32"/>
                <w:szCs w:val="32"/>
                <w:lang w:val="en-US" w:eastAsia="zh-CN"/>
              </w:rPr>
              <w:t>会议室</w:t>
            </w:r>
          </w:p>
        </w:tc>
      </w:tr>
      <w:tr w14:paraId="1B30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10" w:type="dxa"/>
          </w:tcPr>
          <w:p w14:paraId="2D748926">
            <w:pPr>
              <w:autoSpaceDE w:val="0"/>
              <w:autoSpaceDN w:val="0"/>
              <w:adjustRightInd w:val="0"/>
              <w:jc w:val="center"/>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6</w:t>
            </w:r>
          </w:p>
        </w:tc>
        <w:tc>
          <w:tcPr>
            <w:tcW w:w="3233" w:type="dxa"/>
          </w:tcPr>
          <w:p w14:paraId="1CA63918">
            <w:pPr>
              <w:jc w:val="center"/>
              <w:rPr>
                <w:rFonts w:ascii="仿宋" w:hAnsi="仿宋" w:eastAsia="仿宋" w:cs="方正仿宋_GB2312"/>
                <w:color w:val="000000"/>
                <w:sz w:val="30"/>
                <w:szCs w:val="30"/>
              </w:rPr>
            </w:pPr>
            <w:r>
              <w:rPr>
                <w:rFonts w:hint="eastAsia" w:ascii="仿宋" w:hAnsi="仿宋" w:eastAsia="仿宋" w:cs="方正仿宋_GB2312"/>
                <w:sz w:val="30"/>
                <w:szCs w:val="30"/>
              </w:rPr>
              <w:t>202</w:t>
            </w:r>
            <w:r>
              <w:rPr>
                <w:rFonts w:hint="eastAsia" w:ascii="仿宋" w:hAnsi="仿宋" w:eastAsia="仿宋" w:cs="方正仿宋_GB2312"/>
                <w:sz w:val="30"/>
                <w:szCs w:val="30"/>
                <w:lang w:val="en-US" w:eastAsia="zh-CN"/>
              </w:rPr>
              <w:t>5</w:t>
            </w:r>
            <w:r>
              <w:rPr>
                <w:rFonts w:hint="eastAsia" w:ascii="仿宋" w:hAnsi="仿宋" w:eastAsia="仿宋" w:cs="方正仿宋_GB2312"/>
                <w:sz w:val="30"/>
                <w:szCs w:val="30"/>
              </w:rPr>
              <w:t>年6月2</w:t>
            </w:r>
            <w:r>
              <w:rPr>
                <w:rFonts w:hint="eastAsia" w:ascii="仿宋" w:hAnsi="仿宋" w:eastAsia="仿宋" w:cs="方正仿宋_GB2312"/>
                <w:sz w:val="30"/>
                <w:szCs w:val="30"/>
                <w:lang w:val="en-US" w:eastAsia="zh-CN"/>
              </w:rPr>
              <w:t>0</w:t>
            </w:r>
            <w:r>
              <w:rPr>
                <w:rFonts w:hint="eastAsia" w:ascii="仿宋" w:hAnsi="仿宋" w:eastAsia="仿宋" w:cs="方正仿宋_GB2312"/>
                <w:sz w:val="30"/>
                <w:szCs w:val="30"/>
              </w:rPr>
              <w:t>日</w:t>
            </w:r>
            <w:r>
              <w:rPr>
                <w:rFonts w:hint="eastAsia" w:ascii="仿宋" w:hAnsi="仿宋" w:eastAsia="仿宋" w:cs="方正仿宋_GB2312"/>
                <w:sz w:val="30"/>
                <w:szCs w:val="30"/>
                <w:lang w:eastAsia="zh-CN"/>
              </w:rPr>
              <w:t>（</w:t>
            </w:r>
            <w:r>
              <w:rPr>
                <w:rFonts w:hint="eastAsia" w:ascii="仿宋" w:hAnsi="仿宋" w:eastAsia="仿宋" w:cs="方正仿宋_GB2312"/>
                <w:sz w:val="30"/>
                <w:szCs w:val="30"/>
              </w:rPr>
              <w:t>8:00</w:t>
            </w:r>
            <w:r>
              <w:rPr>
                <w:rFonts w:hint="eastAsia" w:ascii="仿宋" w:hAnsi="仿宋" w:eastAsia="仿宋" w:cs="方正仿宋_GB2312"/>
                <w:sz w:val="30"/>
                <w:szCs w:val="30"/>
                <w:lang w:val="en-US" w:eastAsia="zh-CN"/>
              </w:rPr>
              <w:t>-16:00</w:t>
            </w:r>
            <w:r>
              <w:rPr>
                <w:rFonts w:hint="eastAsia" w:ascii="仿宋" w:hAnsi="仿宋" w:eastAsia="仿宋" w:cs="方正仿宋_GB2312"/>
                <w:sz w:val="30"/>
                <w:szCs w:val="30"/>
                <w:lang w:eastAsia="zh-CN"/>
              </w:rPr>
              <w:t>）</w:t>
            </w:r>
          </w:p>
        </w:tc>
        <w:tc>
          <w:tcPr>
            <w:tcW w:w="1607" w:type="dxa"/>
          </w:tcPr>
          <w:p w14:paraId="01C5BF5D">
            <w:pPr>
              <w:jc w:val="center"/>
              <w:rPr>
                <w:rFonts w:ascii="仿宋" w:hAnsi="仿宋" w:eastAsia="仿宋" w:cs="方正仿宋_GB2312"/>
                <w:color w:val="000000"/>
                <w:sz w:val="30"/>
                <w:szCs w:val="30"/>
              </w:rPr>
            </w:pPr>
            <w:r>
              <w:rPr>
                <w:rFonts w:hint="eastAsia" w:ascii="仿宋" w:hAnsi="仿宋" w:eastAsia="仿宋" w:cs="方正仿宋_GB2312"/>
                <w:color w:val="000000"/>
                <w:sz w:val="30"/>
                <w:szCs w:val="30"/>
              </w:rPr>
              <w:t>体 检</w:t>
            </w:r>
          </w:p>
        </w:tc>
        <w:tc>
          <w:tcPr>
            <w:tcW w:w="3939" w:type="dxa"/>
          </w:tcPr>
          <w:p w14:paraId="1E6F58F6">
            <w:pPr>
              <w:jc w:val="center"/>
              <w:rPr>
                <w:rFonts w:hint="default" w:ascii="仿宋" w:hAnsi="仿宋" w:eastAsia="仿宋" w:cs="方正仿宋_GB2312"/>
                <w:color w:val="000000"/>
                <w:sz w:val="30"/>
                <w:szCs w:val="30"/>
                <w:lang w:val="en-US" w:eastAsia="zh-CN"/>
              </w:rPr>
            </w:pPr>
            <w:r>
              <w:rPr>
                <w:rFonts w:hint="eastAsia" w:ascii="仿宋" w:hAnsi="仿宋" w:eastAsia="仿宋" w:cs="方正仿宋_GB2312"/>
                <w:sz w:val="30"/>
                <w:szCs w:val="30"/>
                <w:lang w:val="en-US" w:eastAsia="zh-CN"/>
              </w:rPr>
              <w:t>六枝特区人民</w:t>
            </w:r>
            <w:r>
              <w:rPr>
                <w:rFonts w:hint="eastAsia" w:ascii="仿宋" w:hAnsi="仿宋" w:eastAsia="仿宋" w:cs="方正仿宋_GB2312"/>
                <w:sz w:val="30"/>
                <w:szCs w:val="30"/>
              </w:rPr>
              <w:t>医院</w:t>
            </w:r>
            <w:r>
              <w:rPr>
                <w:rFonts w:hint="eastAsia" w:ascii="仿宋" w:hAnsi="仿宋" w:eastAsia="仿宋" w:cs="方正仿宋_GB2312"/>
                <w:sz w:val="30"/>
                <w:szCs w:val="30"/>
                <w:lang w:val="en-US" w:eastAsia="zh-CN"/>
              </w:rPr>
              <w:t xml:space="preserve">        健康管理中心</w:t>
            </w:r>
          </w:p>
        </w:tc>
      </w:tr>
      <w:tr w14:paraId="4858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10" w:type="dxa"/>
          </w:tcPr>
          <w:p w14:paraId="1B230D73">
            <w:pPr>
              <w:autoSpaceDE w:val="0"/>
              <w:autoSpaceDN w:val="0"/>
              <w:adjustRightInd w:val="0"/>
              <w:jc w:val="center"/>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7</w:t>
            </w:r>
          </w:p>
        </w:tc>
        <w:tc>
          <w:tcPr>
            <w:tcW w:w="3233" w:type="dxa"/>
          </w:tcPr>
          <w:p w14:paraId="1E4817E4">
            <w:pPr>
              <w:jc w:val="center"/>
              <w:rPr>
                <w:rFonts w:ascii="仿宋" w:hAnsi="仿宋" w:eastAsia="仿宋" w:cs="方正仿宋_GB2312"/>
                <w:sz w:val="30"/>
                <w:szCs w:val="30"/>
              </w:rPr>
            </w:pPr>
            <w:r>
              <w:rPr>
                <w:rFonts w:hint="eastAsia" w:ascii="仿宋" w:hAnsi="仿宋" w:eastAsia="仿宋" w:cs="方正仿宋_GB2312"/>
                <w:sz w:val="30"/>
                <w:szCs w:val="30"/>
              </w:rPr>
              <w:t>202</w:t>
            </w:r>
            <w:r>
              <w:rPr>
                <w:rFonts w:hint="eastAsia" w:ascii="仿宋" w:hAnsi="仿宋" w:eastAsia="仿宋" w:cs="方正仿宋_GB2312"/>
                <w:sz w:val="30"/>
                <w:szCs w:val="30"/>
                <w:lang w:val="en-US" w:eastAsia="zh-CN"/>
              </w:rPr>
              <w:t>5</w:t>
            </w:r>
            <w:r>
              <w:rPr>
                <w:rFonts w:hint="eastAsia" w:ascii="仿宋" w:hAnsi="仿宋" w:eastAsia="仿宋" w:cs="方正仿宋_GB2312"/>
                <w:sz w:val="30"/>
                <w:szCs w:val="30"/>
              </w:rPr>
              <w:t>年6月2</w:t>
            </w:r>
            <w:r>
              <w:rPr>
                <w:rFonts w:hint="eastAsia" w:ascii="仿宋" w:hAnsi="仿宋" w:eastAsia="仿宋" w:cs="方正仿宋_GB2312"/>
                <w:sz w:val="30"/>
                <w:szCs w:val="30"/>
                <w:lang w:val="en-US" w:eastAsia="zh-CN"/>
              </w:rPr>
              <w:t>4</w:t>
            </w:r>
            <w:r>
              <w:rPr>
                <w:rFonts w:hint="eastAsia" w:ascii="仿宋" w:hAnsi="仿宋" w:eastAsia="仿宋" w:cs="方正仿宋_GB2312"/>
                <w:sz w:val="30"/>
                <w:szCs w:val="30"/>
              </w:rPr>
              <w:t>日</w:t>
            </w:r>
          </w:p>
        </w:tc>
        <w:tc>
          <w:tcPr>
            <w:tcW w:w="1607" w:type="dxa"/>
          </w:tcPr>
          <w:p w14:paraId="364C9EC1">
            <w:pPr>
              <w:jc w:val="center"/>
              <w:rPr>
                <w:rFonts w:hint="eastAsia" w:ascii="仿宋" w:hAnsi="仿宋" w:eastAsia="仿宋" w:cs="方正仿宋_GB2312"/>
                <w:color w:val="000000"/>
                <w:sz w:val="30"/>
                <w:szCs w:val="30"/>
                <w:lang w:val="en-US" w:eastAsia="zh-CN"/>
              </w:rPr>
            </w:pPr>
            <w:r>
              <w:rPr>
                <w:rFonts w:hint="eastAsia" w:ascii="仿宋" w:hAnsi="仿宋" w:eastAsia="仿宋" w:cs="方正仿宋_GB2312"/>
                <w:color w:val="000000"/>
                <w:sz w:val="30"/>
                <w:szCs w:val="30"/>
                <w:lang w:val="en-US" w:eastAsia="zh-CN"/>
              </w:rPr>
              <w:t>报到</w:t>
            </w:r>
          </w:p>
        </w:tc>
        <w:tc>
          <w:tcPr>
            <w:tcW w:w="3939" w:type="dxa"/>
          </w:tcPr>
          <w:p w14:paraId="52F6F0CB">
            <w:pPr>
              <w:jc w:val="center"/>
              <w:rPr>
                <w:rFonts w:ascii="仿宋" w:hAnsi="仿宋" w:eastAsia="仿宋" w:cs="方正仿宋_GB2312"/>
                <w:sz w:val="30"/>
                <w:szCs w:val="30"/>
              </w:rPr>
            </w:pPr>
            <w:r>
              <w:rPr>
                <w:rFonts w:hint="eastAsia" w:ascii="仿宋" w:hAnsi="仿宋" w:eastAsia="仿宋" w:cs="仿宋_GB2312"/>
                <w:color w:val="000000"/>
                <w:kern w:val="0"/>
                <w:sz w:val="30"/>
                <w:szCs w:val="30"/>
                <w:lang w:val="en-US" w:eastAsia="zh-CN"/>
              </w:rPr>
              <w:t>住院部5楼科教科</w:t>
            </w:r>
          </w:p>
        </w:tc>
      </w:tr>
    </w:tbl>
    <w:p w14:paraId="5535B3D2">
      <w:pPr>
        <w:spacing w:line="360" w:lineRule="auto"/>
        <w:rPr>
          <w:rFonts w:ascii="仿宋" w:hAnsi="仿宋" w:eastAsia="仿宋" w:cs="仿宋"/>
          <w:sz w:val="32"/>
          <w:szCs w:val="32"/>
        </w:rPr>
      </w:pPr>
    </w:p>
    <w:p w14:paraId="489E0458">
      <w:pPr>
        <w:spacing w:line="360" w:lineRule="auto"/>
        <w:rPr>
          <w:rFonts w:hint="eastAsia" w:ascii="仿宋" w:hAnsi="仿宋" w:eastAsia="仿宋" w:cs="仿宋"/>
          <w:sz w:val="32"/>
          <w:szCs w:val="32"/>
        </w:rPr>
      </w:pPr>
    </w:p>
    <w:p w14:paraId="76D83DE1">
      <w:pPr>
        <w:spacing w:line="360" w:lineRule="auto"/>
        <w:rPr>
          <w:rFonts w:hint="eastAsia" w:ascii="仿宋" w:hAnsi="仿宋" w:eastAsia="仿宋" w:cs="仿宋"/>
          <w:sz w:val="32"/>
          <w:szCs w:val="32"/>
        </w:rPr>
      </w:pPr>
    </w:p>
    <w:p w14:paraId="14C1F684">
      <w:pPr>
        <w:spacing w:line="360" w:lineRule="auto"/>
        <w:rPr>
          <w:rFonts w:cs="仿宋" w:asciiTheme="minorEastAsia" w:hAnsiTheme="minorEastAsia"/>
          <w:sz w:val="32"/>
          <w:szCs w:val="32"/>
        </w:rPr>
      </w:pPr>
      <w:r>
        <w:rPr>
          <w:rFonts w:hint="eastAsia" w:ascii="仿宋" w:hAnsi="仿宋" w:eastAsia="仿宋" w:cs="仿宋"/>
          <w:sz w:val="32"/>
          <w:szCs w:val="32"/>
        </w:rPr>
        <w:t>附件2：</w:t>
      </w:r>
    </w:p>
    <w:p w14:paraId="5FE8BD6F">
      <w:pPr>
        <w:spacing w:line="360" w:lineRule="auto"/>
        <w:jc w:val="center"/>
        <w:rPr>
          <w:rFonts w:cs="仿宋" w:asciiTheme="minorEastAsia" w:hAnsiTheme="minorEastAsia"/>
          <w:b/>
          <w:bCs/>
          <w:sz w:val="44"/>
          <w:szCs w:val="44"/>
        </w:rPr>
      </w:pPr>
      <w:r>
        <w:rPr>
          <w:rFonts w:hint="eastAsia" w:cs="仿宋" w:asciiTheme="minorEastAsia" w:hAnsiTheme="minorEastAsia"/>
          <w:b/>
          <w:bCs/>
          <w:sz w:val="44"/>
          <w:szCs w:val="44"/>
        </w:rPr>
        <w:t>单位委培证明</w:t>
      </w:r>
    </w:p>
    <w:p w14:paraId="5245AD18">
      <w:pPr>
        <w:spacing w:line="360" w:lineRule="auto"/>
        <w:jc w:val="center"/>
        <w:rPr>
          <w:rFonts w:ascii="仿宋" w:hAnsi="仿宋" w:eastAsia="仿宋" w:cs="仿宋"/>
          <w:sz w:val="32"/>
          <w:szCs w:val="32"/>
        </w:rPr>
      </w:pPr>
    </w:p>
    <w:p w14:paraId="1DD5E2C4">
      <w:pPr>
        <w:spacing w:line="360" w:lineRule="auto"/>
        <w:ind w:firstLine="640" w:firstLineChars="200"/>
        <w:rPr>
          <w:rFonts w:ascii="仿宋" w:hAnsi="仿宋" w:eastAsia="仿宋" w:cs="仿宋"/>
          <w:sz w:val="32"/>
          <w:szCs w:val="32"/>
          <w:u w:val="single"/>
        </w:rPr>
      </w:pPr>
      <w:r>
        <w:rPr>
          <w:rFonts w:hint="eastAsia" w:ascii="仿宋" w:hAnsi="仿宋" w:eastAsia="仿宋" w:cs="仿宋"/>
          <w:sz w:val="32"/>
          <w:szCs w:val="32"/>
          <w:lang w:val="en-US" w:eastAsia="zh-CN"/>
        </w:rPr>
        <w:t>同意</w:t>
      </w:r>
      <w:r>
        <w:rPr>
          <w:rFonts w:hint="eastAsia" w:ascii="仿宋" w:hAnsi="仿宋" w:eastAsia="仿宋" w:cs="仿宋"/>
          <w:sz w:val="32"/>
          <w:szCs w:val="32"/>
        </w:rPr>
        <w:t>我单位职工，姓名：</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r>
        <w:rPr>
          <w:rFonts w:hint="eastAsia" w:ascii="仿宋" w:hAnsi="仿宋" w:eastAsia="仿宋" w:cs="仿宋"/>
          <w:sz w:val="32"/>
          <w:szCs w:val="32"/>
          <w:u w:val="single"/>
        </w:rPr>
        <w:t xml:space="preserve">        </w:t>
      </w:r>
    </w:p>
    <w:p w14:paraId="17DB30B9">
      <w:pPr>
        <w:spacing w:line="360" w:lineRule="auto"/>
        <w:rPr>
          <w:rFonts w:ascii="仿宋" w:hAnsi="仿宋" w:eastAsia="仿宋" w:cs="仿宋"/>
          <w:sz w:val="32"/>
          <w:szCs w:val="32"/>
        </w:rPr>
      </w:pPr>
      <w:r>
        <w:rPr>
          <w:rFonts w:hint="eastAsia" w:ascii="仿宋" w:hAnsi="仿宋" w:eastAsia="仿宋" w:cs="仿宋"/>
          <w:sz w:val="32"/>
          <w:szCs w:val="32"/>
        </w:rPr>
        <w:t>身份证</w:t>
      </w:r>
      <w:r>
        <w:rPr>
          <w:rFonts w:hint="eastAsia" w:ascii="仿宋" w:hAnsi="仿宋" w:eastAsia="仿宋" w:cs="仿宋"/>
          <w:sz w:val="32"/>
          <w:szCs w:val="32"/>
          <w:lang w:val="en-US" w:eastAsia="zh-CN"/>
        </w:rPr>
        <w:t>号码</w:t>
      </w:r>
      <w:r>
        <w:rPr>
          <w:rFonts w:hint="eastAsia" w:ascii="仿宋" w:hAnsi="仿宋" w:eastAsia="仿宋" w:cs="仿宋"/>
          <w:sz w:val="32"/>
          <w:szCs w:val="32"/>
          <w:u w:val="single"/>
        </w:rPr>
        <w:t xml:space="preserve">：               </w:t>
      </w:r>
      <w:r>
        <w:rPr>
          <w:rFonts w:hint="eastAsia" w:ascii="仿宋" w:hAnsi="仿宋" w:eastAsia="仿宋" w:cs="仿宋"/>
          <w:sz w:val="32"/>
          <w:szCs w:val="32"/>
        </w:rPr>
        <w:t>，报考</w:t>
      </w:r>
      <w:r>
        <w:rPr>
          <w:rFonts w:hint="eastAsia" w:ascii="仿宋" w:hAnsi="仿宋" w:eastAsia="仿宋" w:cs="仿宋"/>
          <w:sz w:val="32"/>
          <w:szCs w:val="32"/>
          <w:lang w:val="en-US" w:eastAsia="zh-CN"/>
        </w:rPr>
        <w:t>六枝特区人民</w:t>
      </w:r>
      <w:r>
        <w:rPr>
          <w:rFonts w:hint="eastAsia" w:ascii="仿宋" w:hAnsi="仿宋" w:eastAsia="仿宋" w:cs="仿宋"/>
          <w:sz w:val="32"/>
          <w:szCs w:val="32"/>
        </w:rPr>
        <w:t>医院202</w:t>
      </w:r>
      <w:r>
        <w:rPr>
          <w:rFonts w:hint="eastAsia" w:ascii="仿宋" w:hAnsi="仿宋" w:eastAsia="仿宋" w:cs="仿宋"/>
          <w:sz w:val="32"/>
          <w:szCs w:val="32"/>
          <w:lang w:val="en-US" w:eastAsia="zh-CN"/>
        </w:rPr>
        <w:t>5</w:t>
      </w:r>
      <w:r>
        <w:rPr>
          <w:rFonts w:hint="eastAsia" w:ascii="仿宋" w:hAnsi="仿宋" w:eastAsia="仿宋" w:cs="仿宋"/>
          <w:sz w:val="32"/>
          <w:szCs w:val="32"/>
        </w:rPr>
        <w:t>年助理全科医生培训并参加</w:t>
      </w:r>
      <w:r>
        <w:rPr>
          <w:rFonts w:hint="eastAsia" w:ascii="仿宋" w:hAnsi="仿宋" w:eastAsia="仿宋" w:cs="仿宋"/>
          <w:sz w:val="32"/>
          <w:szCs w:val="32"/>
          <w:lang w:val="en-US" w:eastAsia="zh-CN"/>
        </w:rPr>
        <w:t>全程</w:t>
      </w:r>
      <w:r>
        <w:rPr>
          <w:rFonts w:hint="eastAsia" w:ascii="仿宋" w:hAnsi="仿宋" w:eastAsia="仿宋" w:cs="仿宋"/>
          <w:sz w:val="32"/>
          <w:szCs w:val="32"/>
        </w:rPr>
        <w:t>培训。</w:t>
      </w:r>
    </w:p>
    <w:p w14:paraId="5F97267E">
      <w:pPr>
        <w:spacing w:line="360" w:lineRule="auto"/>
        <w:ind w:firstLine="640" w:firstLineChars="200"/>
        <w:rPr>
          <w:rFonts w:ascii="仿宋" w:hAnsi="仿宋" w:eastAsia="仿宋" w:cs="仿宋"/>
          <w:sz w:val="32"/>
          <w:szCs w:val="32"/>
        </w:rPr>
      </w:pPr>
    </w:p>
    <w:p w14:paraId="30578CD0">
      <w:pPr>
        <w:spacing w:line="360" w:lineRule="auto"/>
        <w:ind w:firstLine="640" w:firstLineChars="200"/>
        <w:rPr>
          <w:rFonts w:ascii="仿宋" w:hAnsi="仿宋" w:eastAsia="仿宋" w:cs="仿宋"/>
          <w:sz w:val="32"/>
          <w:szCs w:val="32"/>
          <w:u w:val="single"/>
        </w:rPr>
      </w:pPr>
      <w:r>
        <w:rPr>
          <w:rFonts w:hint="eastAsia" w:ascii="仿宋" w:hAnsi="仿宋" w:eastAsia="仿宋" w:cs="仿宋"/>
          <w:sz w:val="32"/>
          <w:szCs w:val="32"/>
        </w:rPr>
        <w:t>单位联系人：</w:t>
      </w:r>
      <w:r>
        <w:rPr>
          <w:rFonts w:hint="eastAsia" w:ascii="仿宋" w:hAnsi="仿宋" w:eastAsia="仿宋" w:cs="仿宋"/>
          <w:sz w:val="32"/>
          <w:szCs w:val="32"/>
          <w:u w:val="single"/>
        </w:rPr>
        <w:t xml:space="preserve">             </w:t>
      </w:r>
    </w:p>
    <w:p w14:paraId="32347EB7">
      <w:pPr>
        <w:spacing w:line="360" w:lineRule="auto"/>
        <w:ind w:firstLine="640" w:firstLineChars="200"/>
        <w:rPr>
          <w:rFonts w:ascii="仿宋" w:hAnsi="仿宋" w:eastAsia="仿宋" w:cs="仿宋"/>
          <w:sz w:val="32"/>
          <w:szCs w:val="32"/>
          <w:u w:val="single"/>
        </w:rPr>
      </w:pPr>
      <w:r>
        <w:rPr>
          <w:rFonts w:hint="eastAsia" w:ascii="仿宋" w:hAnsi="仿宋" w:eastAsia="仿宋" w:cs="仿宋"/>
          <w:sz w:val="32"/>
          <w:szCs w:val="32"/>
        </w:rPr>
        <w:t>联 系 电话：</w:t>
      </w:r>
      <w:r>
        <w:rPr>
          <w:rFonts w:hint="eastAsia" w:ascii="仿宋" w:hAnsi="仿宋" w:eastAsia="仿宋" w:cs="仿宋"/>
          <w:sz w:val="32"/>
          <w:szCs w:val="32"/>
          <w:u w:val="single"/>
        </w:rPr>
        <w:t xml:space="preserve">             </w:t>
      </w:r>
    </w:p>
    <w:p w14:paraId="5578379B">
      <w:pPr>
        <w:spacing w:line="360" w:lineRule="auto"/>
        <w:rPr>
          <w:rFonts w:ascii="仿宋" w:hAnsi="仿宋" w:eastAsia="仿宋" w:cs="仿宋"/>
          <w:sz w:val="32"/>
          <w:szCs w:val="32"/>
          <w:u w:val="single"/>
        </w:rPr>
      </w:pPr>
    </w:p>
    <w:p w14:paraId="3A76E797">
      <w:pPr>
        <w:spacing w:line="360" w:lineRule="auto"/>
        <w:jc w:val="right"/>
        <w:rPr>
          <w:rFonts w:ascii="仿宋" w:hAnsi="仿宋" w:eastAsia="仿宋" w:cs="仿宋"/>
          <w:sz w:val="32"/>
          <w:szCs w:val="32"/>
          <w:u w:val="single"/>
        </w:rPr>
      </w:pPr>
      <w:r>
        <w:rPr>
          <w:rFonts w:hint="eastAsia" w:ascii="仿宋" w:hAnsi="仿宋" w:eastAsia="仿宋" w:cs="仿宋"/>
          <w:sz w:val="32"/>
          <w:szCs w:val="32"/>
        </w:rPr>
        <w:t xml:space="preserve">                           </w:t>
      </w:r>
    </w:p>
    <w:p w14:paraId="4F6B0983">
      <w:pPr>
        <w:spacing w:line="360" w:lineRule="auto"/>
        <w:rPr>
          <w:rFonts w:ascii="仿宋" w:hAnsi="仿宋" w:eastAsia="仿宋" w:cs="仿宋"/>
          <w:sz w:val="32"/>
          <w:szCs w:val="32"/>
          <w:u w:val="single"/>
        </w:rPr>
      </w:pPr>
    </w:p>
    <w:p w14:paraId="3B307200">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单位公章   </w:t>
      </w:r>
    </w:p>
    <w:p w14:paraId="3FA3369D">
      <w:pPr>
        <w:spacing w:line="360" w:lineRule="auto"/>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   月   日</w:t>
      </w:r>
    </w:p>
    <w:p w14:paraId="50D25A1F">
      <w:pPr>
        <w:rPr>
          <w:rFonts w:ascii="黑体" w:hAnsi="黑体" w:eastAsia="黑体" w:cs="黑体"/>
          <w:sz w:val="44"/>
          <w:szCs w:val="44"/>
        </w:rPr>
      </w:pPr>
    </w:p>
    <w:p w14:paraId="1596FBEE">
      <w:pPr>
        <w:rPr>
          <w:rFonts w:ascii="黑体" w:hAnsi="黑体" w:eastAsia="黑体" w:cs="黑体"/>
          <w:sz w:val="44"/>
          <w:szCs w:val="44"/>
        </w:rPr>
      </w:pPr>
    </w:p>
    <w:p w14:paraId="1F011A5A">
      <w:pPr>
        <w:rPr>
          <w:rFonts w:ascii="黑体" w:hAnsi="黑体" w:eastAsia="黑体" w:cs="黑体"/>
          <w:sz w:val="44"/>
          <w:szCs w:val="44"/>
        </w:rPr>
      </w:pPr>
    </w:p>
    <w:p w14:paraId="742FC961">
      <w:pPr>
        <w:rPr>
          <w:rFonts w:ascii="黑体" w:hAnsi="黑体" w:eastAsia="黑体" w:cs="黑体"/>
          <w:sz w:val="44"/>
          <w:szCs w:val="44"/>
        </w:rPr>
      </w:pPr>
    </w:p>
    <w:p w14:paraId="0CE01F22">
      <w:pPr>
        <w:rPr>
          <w:rFonts w:ascii="黑体" w:hAnsi="黑体" w:eastAsia="黑体" w:cs="黑体"/>
          <w:sz w:val="44"/>
          <w:szCs w:val="44"/>
        </w:rPr>
      </w:pPr>
    </w:p>
    <w:p w14:paraId="4F3C9524">
      <w:pPr>
        <w:rPr>
          <w:rFonts w:ascii="黑体" w:hAnsi="黑体" w:eastAsia="黑体" w:cs="黑体"/>
          <w:sz w:val="44"/>
          <w:szCs w:val="44"/>
        </w:rPr>
      </w:pPr>
    </w:p>
    <w:p w14:paraId="3FCC687A">
      <w:pPr>
        <w:spacing w:line="360" w:lineRule="auto"/>
        <w:rPr>
          <w:rFonts w:hint="eastAsia" w:ascii="仿宋" w:hAnsi="仿宋" w:eastAsia="仿宋" w:cs="仿宋"/>
          <w:sz w:val="32"/>
          <w:szCs w:val="32"/>
        </w:rPr>
      </w:pPr>
    </w:p>
    <w:p w14:paraId="2F92E09E">
      <w:pPr>
        <w:spacing w:line="360" w:lineRule="auto"/>
        <w:rPr>
          <w:rFonts w:hint="eastAsia" w:ascii="仿宋" w:hAnsi="仿宋" w:eastAsia="仿宋" w:cs="仿宋"/>
          <w:sz w:val="32"/>
          <w:szCs w:val="32"/>
        </w:rPr>
      </w:pPr>
    </w:p>
    <w:p w14:paraId="3E00CE62">
      <w:pPr>
        <w:spacing w:line="360" w:lineRule="auto"/>
        <w:rPr>
          <w:rFonts w:hint="eastAsia"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3</w:t>
      </w:r>
      <w:r>
        <w:rPr>
          <w:rFonts w:hint="eastAsia" w:ascii="仿宋" w:hAnsi="仿宋" w:eastAsia="仿宋" w:cs="仿宋"/>
          <w:sz w:val="32"/>
          <w:szCs w:val="32"/>
        </w:rPr>
        <w:t>：</w:t>
      </w:r>
    </w:p>
    <w:p w14:paraId="6F3A2756">
      <w:pPr>
        <w:spacing w:line="360" w:lineRule="auto"/>
        <w:jc w:val="center"/>
        <w:rPr>
          <w:rFonts w:hint="eastAsia" w:cs="仿宋" w:asciiTheme="minorEastAsia" w:hAnsiTheme="minorEastAsia"/>
          <w:sz w:val="36"/>
          <w:szCs w:val="36"/>
        </w:rPr>
      </w:pPr>
      <w:r>
        <w:rPr>
          <w:rFonts w:hint="eastAsia" w:cs="仿宋" w:asciiTheme="minorEastAsia" w:hAnsiTheme="minorEastAsia"/>
          <w:sz w:val="36"/>
          <w:szCs w:val="36"/>
          <w:lang w:val="en-US" w:eastAsia="zh-CN"/>
        </w:rPr>
        <w:t>六枝特区人民</w:t>
      </w:r>
      <w:r>
        <w:rPr>
          <w:rFonts w:hint="eastAsia" w:cs="仿宋" w:asciiTheme="minorEastAsia" w:hAnsiTheme="minorEastAsia"/>
          <w:sz w:val="36"/>
          <w:szCs w:val="36"/>
        </w:rPr>
        <w:t>医院2</w:t>
      </w:r>
      <w:r>
        <w:rPr>
          <w:rFonts w:cs="仿宋" w:asciiTheme="minorEastAsia" w:hAnsiTheme="minorEastAsia"/>
          <w:sz w:val="36"/>
          <w:szCs w:val="36"/>
        </w:rPr>
        <w:t>02</w:t>
      </w:r>
      <w:r>
        <w:rPr>
          <w:rFonts w:hint="eastAsia" w:cs="仿宋" w:asciiTheme="minorEastAsia" w:hAnsiTheme="minorEastAsia"/>
          <w:sz w:val="36"/>
          <w:szCs w:val="36"/>
          <w:lang w:val="en-US" w:eastAsia="zh-CN"/>
        </w:rPr>
        <w:t>5</w:t>
      </w:r>
      <w:r>
        <w:rPr>
          <w:rFonts w:cs="仿宋" w:asciiTheme="minorEastAsia" w:hAnsiTheme="minorEastAsia"/>
          <w:sz w:val="36"/>
          <w:szCs w:val="36"/>
        </w:rPr>
        <w:t>年</w:t>
      </w:r>
      <w:r>
        <w:rPr>
          <w:rFonts w:hint="eastAsia" w:cs="仿宋" w:asciiTheme="minorEastAsia" w:hAnsiTheme="minorEastAsia"/>
          <w:sz w:val="36"/>
          <w:szCs w:val="36"/>
        </w:rPr>
        <w:t>助理全科医生招录</w:t>
      </w:r>
    </w:p>
    <w:p w14:paraId="6AB24DB0">
      <w:pPr>
        <w:spacing w:line="360" w:lineRule="auto"/>
        <w:jc w:val="center"/>
        <w:rPr>
          <w:rFonts w:cs="仿宋" w:asciiTheme="minorEastAsia" w:hAnsiTheme="minorEastAsia"/>
          <w:sz w:val="36"/>
          <w:szCs w:val="36"/>
        </w:rPr>
      </w:pPr>
      <w:r>
        <w:rPr>
          <w:rFonts w:hint="eastAsia" w:cs="仿宋" w:asciiTheme="minorEastAsia" w:hAnsiTheme="minorEastAsia"/>
          <w:sz w:val="36"/>
          <w:szCs w:val="36"/>
          <w:lang w:val="en-US" w:eastAsia="zh-CN"/>
        </w:rPr>
        <w:t>QQ群</w:t>
      </w:r>
      <w:r>
        <w:rPr>
          <w:rFonts w:cs="仿宋" w:asciiTheme="minorEastAsia" w:hAnsiTheme="minorEastAsia"/>
          <w:sz w:val="36"/>
          <w:szCs w:val="36"/>
        </w:rPr>
        <w:t>二维码</w:t>
      </w:r>
    </w:p>
    <w:p w14:paraId="379251F9">
      <w:pPr>
        <w:spacing w:line="360" w:lineRule="auto"/>
        <w:rPr>
          <w:rFonts w:ascii="仿宋" w:hAnsi="仿宋" w:eastAsia="仿宋" w:cs="仿宋"/>
          <w:sz w:val="32"/>
          <w:szCs w:val="32"/>
        </w:rPr>
      </w:pPr>
    </w:p>
    <w:p w14:paraId="50F2BC54">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drawing>
          <wp:inline distT="0" distB="0" distL="114300" distR="114300">
            <wp:extent cx="4064000" cy="5076190"/>
            <wp:effectExtent l="0" t="0" r="0" b="0"/>
            <wp:docPr id="1" name="图片 1" descr="3f7882fb3ddbda8032fbc7be0510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7882fb3ddbda8032fbc7be05102575"/>
                    <pic:cNvPicPr>
                      <a:picLocks noChangeAspect="1"/>
                    </pic:cNvPicPr>
                  </pic:nvPicPr>
                  <pic:blipFill>
                    <a:blip r:embed="rId4"/>
                    <a:srcRect l="9180" t="16292" r="9447" b="26534"/>
                    <a:stretch>
                      <a:fillRect/>
                    </a:stretch>
                  </pic:blipFill>
                  <pic:spPr>
                    <a:xfrm>
                      <a:off x="0" y="0"/>
                      <a:ext cx="4064000" cy="5076190"/>
                    </a:xfrm>
                    <a:prstGeom prst="rect">
                      <a:avLst/>
                    </a:prstGeom>
                  </pic:spPr>
                </pic:pic>
              </a:graphicData>
            </a:graphic>
          </wp:inline>
        </w:drawing>
      </w:r>
    </w:p>
    <w:sectPr>
      <w:pgSz w:w="11906" w:h="16838"/>
      <w:pgMar w:top="1417" w:right="1463"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41265F-0F2A-4411-95C7-530CB5F646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6877AD9A-F8C1-47C5-AE55-197EA2E9B4FE}"/>
  </w:font>
  <w:font w:name="仿宋">
    <w:panose1 w:val="02010609060101010101"/>
    <w:charset w:val="86"/>
    <w:family w:val="modern"/>
    <w:pitch w:val="default"/>
    <w:sig w:usb0="800002BF" w:usb1="38CF7CFA" w:usb2="00000016" w:usb3="00000000" w:csb0="00040001" w:csb1="00000000"/>
    <w:embedRegular r:id="rId3" w:fontKey="{301CD40E-67A1-4A7E-97F0-6F8C922C1543}"/>
  </w:font>
  <w:font w:name="仿宋_GB2312">
    <w:altName w:val="仿宋"/>
    <w:panose1 w:val="00000000000000000000"/>
    <w:charset w:val="86"/>
    <w:family w:val="modern"/>
    <w:pitch w:val="default"/>
    <w:sig w:usb0="00000000" w:usb1="00000000" w:usb2="00000010" w:usb3="00000000" w:csb0="00040000" w:csb1="00000000"/>
    <w:embedRegular r:id="rId4" w:fontKey="{0DB0F5E7-0CF6-4F02-A9D8-52A0393424E4}"/>
  </w:font>
  <w:font w:name="FZXB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embedRegular r:id="rId5" w:fontKey="{87CA6D2D-C8A8-4CD9-AA14-DD2F1DFACFC5}"/>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embedRegular r:id="rId6" w:fontKey="{5DF3790E-518B-4327-BEA8-97E4A3D79633}"/>
  </w:font>
  <w:font w:name="楷体_GB2312">
    <w:altName w:val="楷体"/>
    <w:panose1 w:val="00000000000000000000"/>
    <w:charset w:val="00"/>
    <w:family w:val="auto"/>
    <w:pitch w:val="default"/>
    <w:sig w:usb0="00000000" w:usb1="00000000" w:usb2="00000000" w:usb3="00000000" w:csb0="00000000" w:csb1="00000000"/>
    <w:embedRegular r:id="rId7" w:fontKey="{4C69DCCC-B39A-4C21-A443-1380EB9DC7A1}"/>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ZGIxMjNjNjYwNjVkZGM4NDc3ZmU4NGU0MTNlNWMifQ=="/>
  </w:docVars>
  <w:rsids>
    <w:rsidRoot w:val="00CB58E7"/>
    <w:rsid w:val="00004D90"/>
    <w:rsid w:val="000252A2"/>
    <w:rsid w:val="00053E92"/>
    <w:rsid w:val="000B2DB0"/>
    <w:rsid w:val="00115ECB"/>
    <w:rsid w:val="001423CC"/>
    <w:rsid w:val="002B78B7"/>
    <w:rsid w:val="002D2090"/>
    <w:rsid w:val="00423D98"/>
    <w:rsid w:val="007F4850"/>
    <w:rsid w:val="00837E75"/>
    <w:rsid w:val="009C6601"/>
    <w:rsid w:val="00A3187A"/>
    <w:rsid w:val="00A9071A"/>
    <w:rsid w:val="00B84E61"/>
    <w:rsid w:val="00B9611E"/>
    <w:rsid w:val="00CB58E7"/>
    <w:rsid w:val="00CD26F5"/>
    <w:rsid w:val="00D065E0"/>
    <w:rsid w:val="00D24726"/>
    <w:rsid w:val="00D458B8"/>
    <w:rsid w:val="00D51171"/>
    <w:rsid w:val="00D728D4"/>
    <w:rsid w:val="00E155F5"/>
    <w:rsid w:val="00E71C0F"/>
    <w:rsid w:val="00ED6C92"/>
    <w:rsid w:val="00F02EC4"/>
    <w:rsid w:val="00F2201B"/>
    <w:rsid w:val="025646D6"/>
    <w:rsid w:val="04033A1D"/>
    <w:rsid w:val="053C59AD"/>
    <w:rsid w:val="05D35BF9"/>
    <w:rsid w:val="0699288B"/>
    <w:rsid w:val="07420D60"/>
    <w:rsid w:val="091D26CD"/>
    <w:rsid w:val="0C344489"/>
    <w:rsid w:val="0D47548D"/>
    <w:rsid w:val="0FF56606"/>
    <w:rsid w:val="10741C20"/>
    <w:rsid w:val="11CE35B2"/>
    <w:rsid w:val="12483470"/>
    <w:rsid w:val="13E5788F"/>
    <w:rsid w:val="14F90946"/>
    <w:rsid w:val="17D25E85"/>
    <w:rsid w:val="18DD40DB"/>
    <w:rsid w:val="1CE06BBD"/>
    <w:rsid w:val="1DDD6B85"/>
    <w:rsid w:val="1E067BEF"/>
    <w:rsid w:val="1E58492F"/>
    <w:rsid w:val="22585D92"/>
    <w:rsid w:val="281F3DCD"/>
    <w:rsid w:val="28893937"/>
    <w:rsid w:val="288C6898"/>
    <w:rsid w:val="298E7457"/>
    <w:rsid w:val="2BED17A1"/>
    <w:rsid w:val="2DAC4350"/>
    <w:rsid w:val="2E9A7B9C"/>
    <w:rsid w:val="3178368F"/>
    <w:rsid w:val="3460265B"/>
    <w:rsid w:val="37182A56"/>
    <w:rsid w:val="38A65E3F"/>
    <w:rsid w:val="392452CD"/>
    <w:rsid w:val="3A8B7858"/>
    <w:rsid w:val="3E265A58"/>
    <w:rsid w:val="41D74528"/>
    <w:rsid w:val="435F5A6E"/>
    <w:rsid w:val="48DA468B"/>
    <w:rsid w:val="49530185"/>
    <w:rsid w:val="4A5B4EFB"/>
    <w:rsid w:val="4BB049BB"/>
    <w:rsid w:val="4C3D1731"/>
    <w:rsid w:val="4CFB27A6"/>
    <w:rsid w:val="4DFA3FB0"/>
    <w:rsid w:val="4E296E9F"/>
    <w:rsid w:val="4FB319EB"/>
    <w:rsid w:val="5787490D"/>
    <w:rsid w:val="58615BB3"/>
    <w:rsid w:val="58C46142"/>
    <w:rsid w:val="595C0B47"/>
    <w:rsid w:val="59D722C8"/>
    <w:rsid w:val="5A9C7376"/>
    <w:rsid w:val="5F4C39DF"/>
    <w:rsid w:val="60903494"/>
    <w:rsid w:val="63B70D72"/>
    <w:rsid w:val="63C91649"/>
    <w:rsid w:val="654E7ED4"/>
    <w:rsid w:val="66F347C2"/>
    <w:rsid w:val="6A8A4D3B"/>
    <w:rsid w:val="6E15553C"/>
    <w:rsid w:val="706933FF"/>
    <w:rsid w:val="72215862"/>
    <w:rsid w:val="74765B4E"/>
    <w:rsid w:val="77862D54"/>
    <w:rsid w:val="78C97416"/>
    <w:rsid w:val="7B6C46EB"/>
    <w:rsid w:val="7CB65C1E"/>
    <w:rsid w:val="7F032DB7"/>
    <w:rsid w:val="7F4514DB"/>
    <w:rsid w:val="7FB0104A"/>
    <w:rsid w:val="7FFE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rPr>
      <w:rFonts w:ascii="Calibri" w:hAnsi="Calibri" w:eastAsia="宋体" w:cs="Times New Roman"/>
      <w:sz w:val="21"/>
      <w:szCs w:val="24"/>
    </w:rPr>
  </w:style>
  <w:style w:type="paragraph" w:customStyle="1" w:styleId="3">
    <w:name w:val="正文1"/>
    <w:next w:val="2"/>
    <w:autoRedefine/>
    <w:qFormat/>
    <w:uiPriority w:val="0"/>
    <w:pPr>
      <w:jc w:val="both"/>
    </w:pPr>
    <w:rPr>
      <w:rFonts w:ascii="Calibri" w:hAnsi="Calibri" w:eastAsia="宋体" w:cs="黑体"/>
      <w:sz w:val="21"/>
      <w:szCs w:val="22"/>
      <w:lang w:val="en-US" w:eastAsia="zh-CN" w:bidi="ar-SA"/>
    </w:rPr>
  </w:style>
  <w:style w:type="paragraph" w:styleId="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3105</Words>
  <Characters>3430</Characters>
  <Lines>27</Lines>
  <Paragraphs>7</Paragraphs>
  <TotalTime>1129</TotalTime>
  <ScaleCrop>false</ScaleCrop>
  <LinksUpToDate>false</LinksUpToDate>
  <CharactersWithSpaces>3669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2022-05-11T05:25:00Z</dcterms:created>
  <dc:creator>杨柳</dc:creator>
  <cp:lastModifiedBy>右见日月</cp:lastModifiedBy>
  <dcterms:modified xsi:type="dcterms:W3CDTF">2025-05-13T01:04:42Z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5220BC96776541C4ADE8BF0766F5785D</vt:lpwstr>
  </property>
  <property fmtid="{D5CDD505-2E9C-101B-9397-08002B2CF9AE}" pid="4" name="KSOTemplateDocerSaveRecord">
    <vt:lpwstr>eyJoZGlkIjoiOGIzZGIxMjNjNjYwNjVkZGM4NDc3ZmU4NGU0MTNlNWMiLCJ1c2VySWQiOiIyOTE2MDg4MjYifQ==</vt:lpwstr>
  </property>
</Properties>
</file>